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F6AA" w14:textId="77777777" w:rsidR="006316D1" w:rsidRDefault="006316D1" w:rsidP="007E35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1E4CE8A" wp14:editId="11D435F7">
            <wp:extent cx="3767455" cy="859790"/>
            <wp:effectExtent l="0" t="0" r="4445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1A47A" w14:textId="77777777" w:rsidR="00776F23" w:rsidRDefault="00776F23" w:rsidP="00D26C75">
      <w:pPr>
        <w:spacing w:after="0" w:line="240" w:lineRule="auto"/>
        <w:jc w:val="center"/>
        <w:rPr>
          <w:b/>
          <w:bCs/>
        </w:rPr>
      </w:pPr>
    </w:p>
    <w:p w14:paraId="3126717B" w14:textId="31AF7809" w:rsidR="00D26C75" w:rsidRPr="00E27ADC" w:rsidRDefault="00F5675F" w:rsidP="00D26C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27ADC">
        <w:rPr>
          <w:b/>
          <w:bCs/>
          <w:sz w:val="20"/>
          <w:szCs w:val="20"/>
        </w:rPr>
        <w:t>Career Opportunity: Residential Supervisor</w:t>
      </w:r>
    </w:p>
    <w:p w14:paraId="20B2E826" w14:textId="77777777" w:rsidR="00F5675F" w:rsidRPr="00E27ADC" w:rsidRDefault="00F5675F" w:rsidP="00D26C75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CC5C838" w14:textId="330A8D41" w:rsidR="007E3524" w:rsidRPr="00E27ADC" w:rsidRDefault="000F284B" w:rsidP="001100E5">
      <w:pPr>
        <w:spacing w:after="0" w:line="240" w:lineRule="auto"/>
        <w:rPr>
          <w:sz w:val="20"/>
          <w:szCs w:val="20"/>
        </w:rPr>
      </w:pPr>
      <w:r w:rsidRPr="00E27ADC">
        <w:rPr>
          <w:sz w:val="20"/>
          <w:szCs w:val="20"/>
        </w:rPr>
        <w:t>Are you looking for more fulf</w:t>
      </w:r>
      <w:r w:rsidR="00776F23" w:rsidRPr="00E27ADC">
        <w:rPr>
          <w:sz w:val="20"/>
          <w:szCs w:val="20"/>
        </w:rPr>
        <w:t>illment in your work?  Do you have a passion for helping</w:t>
      </w:r>
      <w:r w:rsidR="00286DB8" w:rsidRPr="00E27ADC">
        <w:rPr>
          <w:sz w:val="20"/>
          <w:szCs w:val="20"/>
        </w:rPr>
        <w:t xml:space="preserve"> pregnant women, young mothers, and </w:t>
      </w:r>
      <w:r w:rsidR="002C1FE4" w:rsidRPr="00E27ADC">
        <w:rPr>
          <w:sz w:val="20"/>
          <w:szCs w:val="20"/>
        </w:rPr>
        <w:t>at-risk teens succeed?</w:t>
      </w:r>
      <w:r w:rsidR="00A552E6" w:rsidRPr="00E27ADC">
        <w:rPr>
          <w:sz w:val="20"/>
          <w:szCs w:val="20"/>
        </w:rPr>
        <w:t xml:space="preserve">  Are you ready to use your leadership skills to </w:t>
      </w:r>
      <w:r w:rsidR="00326FB3" w:rsidRPr="00E27ADC">
        <w:rPr>
          <w:sz w:val="20"/>
          <w:szCs w:val="20"/>
        </w:rPr>
        <w:t>help</w:t>
      </w:r>
      <w:r w:rsidR="00E06976" w:rsidRPr="00E27ADC">
        <w:rPr>
          <w:sz w:val="20"/>
          <w:szCs w:val="20"/>
        </w:rPr>
        <w:t xml:space="preserve"> develop a team of </w:t>
      </w:r>
      <w:r w:rsidR="009876CE" w:rsidRPr="00E27ADC">
        <w:rPr>
          <w:sz w:val="20"/>
          <w:szCs w:val="20"/>
        </w:rPr>
        <w:t>dedicated</w:t>
      </w:r>
      <w:r w:rsidR="00E61A57" w:rsidRPr="00E27ADC">
        <w:rPr>
          <w:sz w:val="20"/>
          <w:szCs w:val="20"/>
        </w:rPr>
        <w:t xml:space="preserve"> Direct Care</w:t>
      </w:r>
      <w:r w:rsidR="002F233C" w:rsidRPr="00E27ADC">
        <w:rPr>
          <w:sz w:val="20"/>
          <w:szCs w:val="20"/>
        </w:rPr>
        <w:t xml:space="preserve"> professionals?</w:t>
      </w:r>
    </w:p>
    <w:p w14:paraId="3B88A5AD" w14:textId="77777777" w:rsidR="000C7BF8" w:rsidRPr="00E27ADC" w:rsidRDefault="000C7BF8" w:rsidP="001100E5">
      <w:pPr>
        <w:spacing w:after="0" w:line="240" w:lineRule="auto"/>
        <w:rPr>
          <w:sz w:val="20"/>
          <w:szCs w:val="20"/>
        </w:rPr>
      </w:pPr>
    </w:p>
    <w:p w14:paraId="757C43F1" w14:textId="723093C8" w:rsidR="000C7BF8" w:rsidRPr="00E27ADC" w:rsidRDefault="006D7CAF" w:rsidP="001100E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27ADC">
        <w:rPr>
          <w:sz w:val="20"/>
          <w:szCs w:val="20"/>
        </w:rPr>
        <w:t>A career</w:t>
      </w:r>
      <w:r w:rsidR="000C7BF8" w:rsidRPr="00E27ADC">
        <w:rPr>
          <w:sz w:val="20"/>
          <w:szCs w:val="20"/>
        </w:rPr>
        <w:t xml:space="preserve"> at Crittenton</w:t>
      </w:r>
      <w:r w:rsidR="00482442" w:rsidRPr="00E27ADC">
        <w:rPr>
          <w:sz w:val="20"/>
          <w:szCs w:val="20"/>
        </w:rPr>
        <w:t xml:space="preserve"> </w:t>
      </w:r>
      <w:r w:rsidR="009D38C7" w:rsidRPr="00E27ADC">
        <w:rPr>
          <w:sz w:val="20"/>
          <w:szCs w:val="20"/>
        </w:rPr>
        <w:t>offers</w:t>
      </w:r>
      <w:r w:rsidR="00482442" w:rsidRPr="00E27ADC">
        <w:rPr>
          <w:sz w:val="20"/>
          <w:szCs w:val="20"/>
        </w:rPr>
        <w:t xml:space="preserve"> so much more than</w:t>
      </w:r>
      <w:r w:rsidR="009D38C7" w:rsidRPr="00E27ADC">
        <w:rPr>
          <w:sz w:val="20"/>
          <w:szCs w:val="20"/>
        </w:rPr>
        <w:t xml:space="preserve"> </w:t>
      </w:r>
      <w:r w:rsidR="008E10BF" w:rsidRPr="00E27ADC">
        <w:rPr>
          <w:sz w:val="20"/>
          <w:szCs w:val="20"/>
        </w:rPr>
        <w:t>your typical</w:t>
      </w:r>
      <w:r w:rsidRPr="00E27ADC">
        <w:rPr>
          <w:sz w:val="20"/>
          <w:szCs w:val="20"/>
        </w:rPr>
        <w:t xml:space="preserve"> group home job! </w:t>
      </w:r>
      <w:r w:rsidR="00A0280B" w:rsidRPr="00E27ADC">
        <w:rPr>
          <w:sz w:val="20"/>
          <w:szCs w:val="20"/>
        </w:rPr>
        <w:t xml:space="preserve"> </w:t>
      </w:r>
      <w:r w:rsidR="00A0280B" w:rsidRPr="00E27ADC">
        <w:rPr>
          <w:rFonts w:asciiTheme="minorHAnsi" w:hAnsiTheme="minorHAnsi" w:cstheme="minorHAnsi"/>
          <w:sz w:val="20"/>
          <w:szCs w:val="20"/>
        </w:rPr>
        <w:t>You will help us celebrate our residents’ milestones and achievements: Birthdays!  Graduations!  Reaching job goals!  Healthy births!  Anything we can think of to lift our residents up, we will celebrate it</w:t>
      </w:r>
      <w:r w:rsidR="008D2417" w:rsidRPr="00E27ADC">
        <w:rPr>
          <w:rFonts w:asciiTheme="minorHAnsi" w:hAnsiTheme="minorHAnsi" w:cstheme="minorHAnsi"/>
          <w:sz w:val="20"/>
          <w:szCs w:val="20"/>
        </w:rPr>
        <w:t xml:space="preserve"> BIG!</w:t>
      </w:r>
      <w:r w:rsidR="00542595" w:rsidRPr="00E27ADC">
        <w:rPr>
          <w:rFonts w:asciiTheme="minorHAnsi" w:hAnsiTheme="minorHAnsi" w:cstheme="minorHAnsi"/>
          <w:sz w:val="20"/>
          <w:szCs w:val="20"/>
        </w:rPr>
        <w:t xml:space="preserve">  We encourage our residents </w:t>
      </w:r>
      <w:r w:rsidR="00E23DCE" w:rsidRPr="00E27ADC">
        <w:rPr>
          <w:rFonts w:asciiTheme="minorHAnsi" w:hAnsiTheme="minorHAnsi" w:cstheme="minorHAnsi"/>
          <w:sz w:val="20"/>
          <w:szCs w:val="20"/>
        </w:rPr>
        <w:t>and staff to explore</w:t>
      </w:r>
      <w:r w:rsidR="00CA7ACA" w:rsidRPr="00E27ADC">
        <w:rPr>
          <w:rFonts w:asciiTheme="minorHAnsi" w:hAnsiTheme="minorHAnsi" w:cstheme="minorHAnsi"/>
          <w:sz w:val="20"/>
          <w:szCs w:val="20"/>
        </w:rPr>
        <w:t xml:space="preserve"> wellness with initiatives like </w:t>
      </w:r>
      <w:r w:rsidR="0088788D" w:rsidRPr="00E27ADC">
        <w:rPr>
          <w:rFonts w:asciiTheme="minorHAnsi" w:hAnsiTheme="minorHAnsi" w:cstheme="minorHAnsi"/>
          <w:sz w:val="20"/>
          <w:szCs w:val="20"/>
        </w:rPr>
        <w:t xml:space="preserve">our organic vegetable garden, walking club, </w:t>
      </w:r>
      <w:r w:rsidR="00D66153" w:rsidRPr="00E27ADC">
        <w:rPr>
          <w:rFonts w:asciiTheme="minorHAnsi" w:hAnsiTheme="minorHAnsi" w:cstheme="minorHAnsi"/>
          <w:sz w:val="20"/>
          <w:szCs w:val="20"/>
        </w:rPr>
        <w:t>nutrition classes</w:t>
      </w:r>
      <w:r w:rsidR="007C6E2E" w:rsidRPr="00E27ADC">
        <w:rPr>
          <w:rFonts w:asciiTheme="minorHAnsi" w:hAnsiTheme="minorHAnsi" w:cstheme="minorHAnsi"/>
          <w:sz w:val="20"/>
          <w:szCs w:val="20"/>
        </w:rPr>
        <w:t>, and</w:t>
      </w:r>
      <w:r w:rsidR="00633EB5" w:rsidRPr="00E27ADC">
        <w:rPr>
          <w:rFonts w:asciiTheme="minorHAnsi" w:hAnsiTheme="minorHAnsi" w:cstheme="minorHAnsi"/>
          <w:sz w:val="20"/>
          <w:szCs w:val="20"/>
        </w:rPr>
        <w:t xml:space="preserve"> mental health </w:t>
      </w:r>
      <w:proofErr w:type="gramStart"/>
      <w:r w:rsidR="00633EB5" w:rsidRPr="00E27ADC">
        <w:rPr>
          <w:rFonts w:asciiTheme="minorHAnsi" w:hAnsiTheme="minorHAnsi" w:cstheme="minorHAnsi"/>
          <w:sz w:val="20"/>
          <w:szCs w:val="20"/>
        </w:rPr>
        <w:t>trainings</w:t>
      </w:r>
      <w:proofErr w:type="gramEnd"/>
      <w:r w:rsidR="00633EB5" w:rsidRPr="00E27ADC">
        <w:rPr>
          <w:rFonts w:asciiTheme="minorHAnsi" w:hAnsiTheme="minorHAnsi" w:cstheme="minorHAnsi"/>
          <w:sz w:val="20"/>
          <w:szCs w:val="20"/>
        </w:rPr>
        <w:t>.</w:t>
      </w:r>
    </w:p>
    <w:p w14:paraId="5340378F" w14:textId="77777777" w:rsidR="00424AFA" w:rsidRPr="00E27ADC" w:rsidRDefault="00424AFA" w:rsidP="001100E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11BD626" w14:textId="442920B7" w:rsidR="00424AFA" w:rsidRPr="00E27ADC" w:rsidRDefault="00424AFA" w:rsidP="00424A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27ADC">
        <w:rPr>
          <w:rFonts w:asciiTheme="minorHAnsi" w:hAnsiTheme="minorHAnsi" w:cstheme="minorHAnsi"/>
          <w:sz w:val="20"/>
          <w:szCs w:val="20"/>
        </w:rPr>
        <w:t xml:space="preserve">Want to see where you could be working?  Head to our website to view a virtual tour of our beautiful new 38,000 square-foot facility!  </w:t>
      </w:r>
      <w:hyperlink r:id="rId9" w:history="1">
        <w:r w:rsidRPr="00E27ADC">
          <w:rPr>
            <w:rStyle w:val="Hyperlink"/>
            <w:rFonts w:asciiTheme="minorHAnsi" w:hAnsiTheme="minorHAnsi" w:cstheme="minorHAnsi"/>
            <w:sz w:val="20"/>
            <w:szCs w:val="20"/>
          </w:rPr>
          <w:t>www.crittentonofnc.org</w:t>
        </w:r>
      </w:hyperlink>
      <w:r w:rsidRPr="00E27A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785FAC" w14:textId="77777777" w:rsidR="00C451DC" w:rsidRPr="00E27ADC" w:rsidRDefault="00C451DC" w:rsidP="001100E5">
      <w:pPr>
        <w:spacing w:after="0" w:line="240" w:lineRule="auto"/>
        <w:rPr>
          <w:sz w:val="20"/>
          <w:szCs w:val="20"/>
        </w:rPr>
      </w:pPr>
    </w:p>
    <w:p w14:paraId="5F7E8C8E" w14:textId="1A89D05B" w:rsidR="00AE5E64" w:rsidRPr="00E27ADC" w:rsidRDefault="00AE5E64" w:rsidP="00AE5E64">
      <w:pPr>
        <w:spacing w:after="0" w:line="240" w:lineRule="auto"/>
        <w:textAlignment w:val="baseline"/>
        <w:rPr>
          <w:rFonts w:eastAsia="Times New Roman" w:cs="Arial"/>
          <w:b/>
          <w:color w:val="333333"/>
          <w:sz w:val="20"/>
          <w:szCs w:val="20"/>
          <w:lang w:val="en"/>
        </w:rPr>
      </w:pPr>
      <w:r w:rsidRPr="00E27ADC">
        <w:rPr>
          <w:rFonts w:eastAsia="Times New Roman" w:cs="Arial"/>
          <w:b/>
          <w:color w:val="333333"/>
          <w:sz w:val="20"/>
          <w:szCs w:val="20"/>
          <w:lang w:val="en"/>
        </w:rPr>
        <w:t xml:space="preserve">Who we </w:t>
      </w:r>
      <w:proofErr w:type="gramStart"/>
      <w:r w:rsidRPr="00E27ADC">
        <w:rPr>
          <w:rFonts w:eastAsia="Times New Roman" w:cs="Arial"/>
          <w:b/>
          <w:color w:val="333333"/>
          <w:sz w:val="20"/>
          <w:szCs w:val="20"/>
          <w:lang w:val="en"/>
        </w:rPr>
        <w:t>are</w:t>
      </w:r>
      <w:proofErr w:type="gramEnd"/>
    </w:p>
    <w:p w14:paraId="14E3116F" w14:textId="0FB10C76" w:rsidR="00AE5E64" w:rsidRPr="00E27ADC" w:rsidRDefault="00AE5E64" w:rsidP="00AE5E64">
      <w:pPr>
        <w:spacing w:after="0" w:line="240" w:lineRule="auto"/>
        <w:textAlignment w:val="baseline"/>
        <w:rPr>
          <w:rFonts w:eastAsia="Times New Roman" w:cs="Arial"/>
          <w:color w:val="3F454B"/>
          <w:sz w:val="20"/>
          <w:szCs w:val="20"/>
          <w:lang w:val="en"/>
        </w:rPr>
      </w:pPr>
      <w:r w:rsidRPr="00E27ADC">
        <w:rPr>
          <w:rFonts w:eastAsia="Times New Roman" w:cs="Arial"/>
          <w:color w:val="333333"/>
          <w:sz w:val="20"/>
          <w:szCs w:val="20"/>
          <w:lang w:val="en"/>
        </w:rPr>
        <w:t xml:space="preserve">Founded in 1903, Crittenton is a non-profit organization </w:t>
      </w:r>
      <w:r w:rsidRPr="00E27ADC">
        <w:rPr>
          <w:rFonts w:eastAsia="Calibri"/>
          <w:sz w:val="20"/>
          <w:szCs w:val="20"/>
        </w:rPr>
        <w:t xml:space="preserve">that </w:t>
      </w:r>
      <w:r w:rsidRPr="00E27ADC">
        <w:rPr>
          <w:rFonts w:eastAsia="Times New Roman" w:cs="Arial"/>
          <w:color w:val="333333"/>
          <w:sz w:val="20"/>
          <w:szCs w:val="20"/>
          <w:lang w:val="en"/>
        </w:rPr>
        <w:t>provides maternal, family care and life skills services for girls and women who have experienced trauma</w:t>
      </w:r>
      <w:r w:rsidRPr="00E27ADC">
        <w:rPr>
          <w:rFonts w:eastAsia="Calibri"/>
          <w:sz w:val="20"/>
          <w:szCs w:val="20"/>
        </w:rPr>
        <w:t xml:space="preserve">. </w:t>
      </w:r>
      <w:r w:rsidRPr="00E27ADC">
        <w:rPr>
          <w:rFonts w:eastAsia="Times New Roman" w:cs="Arial"/>
          <w:color w:val="333333"/>
          <w:sz w:val="20"/>
          <w:szCs w:val="20"/>
          <w:lang w:val="en"/>
        </w:rPr>
        <w:t xml:space="preserve"> We’re nationally accredited and guided by a trauma-informed model of care to make our clients feel safe, </w:t>
      </w:r>
      <w:r w:rsidR="008B62B2" w:rsidRPr="00E27ADC">
        <w:rPr>
          <w:rFonts w:eastAsia="Times New Roman" w:cs="Arial"/>
          <w:color w:val="333333"/>
          <w:sz w:val="20"/>
          <w:szCs w:val="20"/>
          <w:lang w:val="en"/>
        </w:rPr>
        <w:t>supported,</w:t>
      </w:r>
      <w:r w:rsidRPr="00E27ADC">
        <w:rPr>
          <w:rFonts w:eastAsia="Times New Roman" w:cs="Arial"/>
          <w:color w:val="333333"/>
          <w:sz w:val="20"/>
          <w:szCs w:val="20"/>
          <w:lang w:val="en"/>
        </w:rPr>
        <w:t xml:space="preserve"> and empowered.  We exist to help every girl and woman who walks through our doors realize a better tomorrow. </w:t>
      </w:r>
      <w:r w:rsidRPr="00E27ADC">
        <w:rPr>
          <w:rFonts w:eastAsia="Times New Roman" w:cs="Arial"/>
          <w:color w:val="3F454B"/>
          <w:sz w:val="20"/>
          <w:szCs w:val="20"/>
          <w:lang w:val="en"/>
        </w:rPr>
        <w:t xml:space="preserve"> Our five core values that drive our service delivery are: Compassion, Respect, Inclusion, Accountability and Hope.</w:t>
      </w:r>
    </w:p>
    <w:p w14:paraId="66208DBD" w14:textId="77777777" w:rsidR="00AE5E64" w:rsidRPr="00E27ADC" w:rsidRDefault="00AE5E64" w:rsidP="00AE5E64">
      <w:p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  <w:lang w:val="en"/>
        </w:rPr>
      </w:pPr>
    </w:p>
    <w:p w14:paraId="0207FCDF" w14:textId="2EE643C0" w:rsidR="00AE5E64" w:rsidRPr="00E27ADC" w:rsidRDefault="00AE5E64" w:rsidP="00AE5E64">
      <w:pPr>
        <w:spacing w:after="0" w:line="240" w:lineRule="auto"/>
        <w:rPr>
          <w:b/>
          <w:sz w:val="20"/>
          <w:szCs w:val="20"/>
        </w:rPr>
      </w:pPr>
      <w:r w:rsidRPr="00E27ADC">
        <w:rPr>
          <w:b/>
          <w:sz w:val="20"/>
          <w:szCs w:val="20"/>
        </w:rPr>
        <w:t>Working here</w:t>
      </w:r>
    </w:p>
    <w:p w14:paraId="077CAF36" w14:textId="4FDC9AFB" w:rsidR="00AE5E64" w:rsidRPr="00E27ADC" w:rsidRDefault="00AE5E64" w:rsidP="00AE5E64">
      <w:pPr>
        <w:spacing w:after="0" w:line="240" w:lineRule="auto"/>
        <w:rPr>
          <w:sz w:val="20"/>
          <w:szCs w:val="20"/>
        </w:rPr>
      </w:pPr>
      <w:r w:rsidRPr="00E27ADC">
        <w:rPr>
          <w:sz w:val="20"/>
          <w:szCs w:val="20"/>
        </w:rPr>
        <w:t>As a Crittenton employee, you will help to create positive outcomes, guiding clients toward a better path and helping them stay on it, even when the journey gets difficult.</w:t>
      </w:r>
    </w:p>
    <w:p w14:paraId="555A66F0" w14:textId="77777777" w:rsidR="00AE5E64" w:rsidRPr="00E27ADC" w:rsidRDefault="00AE5E64" w:rsidP="00AE5E64">
      <w:pPr>
        <w:spacing w:after="0" w:line="240" w:lineRule="auto"/>
        <w:rPr>
          <w:sz w:val="20"/>
          <w:szCs w:val="20"/>
        </w:rPr>
      </w:pPr>
      <w:r w:rsidRPr="00E27ADC">
        <w:rPr>
          <w:sz w:val="20"/>
          <w:szCs w:val="20"/>
        </w:rPr>
        <w:t>Here are some of the many ways our employees help girls and women realize a better tomorrow:</w:t>
      </w:r>
    </w:p>
    <w:p w14:paraId="082BD821" w14:textId="77777777" w:rsidR="00AE5E64" w:rsidRPr="00E27ADC" w:rsidRDefault="00AE5E64" w:rsidP="00AE5E64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27ADC">
        <w:rPr>
          <w:sz w:val="20"/>
          <w:szCs w:val="20"/>
        </w:rPr>
        <w:t>Building a foundation of self-esteem</w:t>
      </w:r>
    </w:p>
    <w:p w14:paraId="150F111B" w14:textId="77777777" w:rsidR="00AE5E64" w:rsidRPr="00E27ADC" w:rsidRDefault="00AE5E64" w:rsidP="00AE5E64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27ADC">
        <w:rPr>
          <w:sz w:val="20"/>
          <w:szCs w:val="20"/>
        </w:rPr>
        <w:t>Creating stable, sustainable family units</w:t>
      </w:r>
    </w:p>
    <w:p w14:paraId="7E0FE53D" w14:textId="77777777" w:rsidR="00AE5E64" w:rsidRPr="00E27ADC" w:rsidRDefault="00AE5E64" w:rsidP="00AE5E64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27ADC">
        <w:rPr>
          <w:sz w:val="20"/>
          <w:szCs w:val="20"/>
        </w:rPr>
        <w:t>Ensuring optimal nutrition for a healthy delivery and baby</w:t>
      </w:r>
    </w:p>
    <w:p w14:paraId="42DA4A59" w14:textId="77777777" w:rsidR="00AE5E64" w:rsidRPr="00E27ADC" w:rsidRDefault="00AE5E64" w:rsidP="00AE5E64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27ADC">
        <w:rPr>
          <w:sz w:val="20"/>
          <w:szCs w:val="20"/>
        </w:rPr>
        <w:t xml:space="preserve">Overcoming trauma to achieve </w:t>
      </w:r>
      <w:proofErr w:type="gramStart"/>
      <w:r w:rsidRPr="00E27ADC">
        <w:rPr>
          <w:sz w:val="20"/>
          <w:szCs w:val="20"/>
        </w:rPr>
        <w:t>self-sufficiency</w:t>
      </w:r>
      <w:proofErr w:type="gramEnd"/>
    </w:p>
    <w:p w14:paraId="4B631578" w14:textId="77777777" w:rsidR="00AE5E64" w:rsidRPr="00E27ADC" w:rsidRDefault="00AE5E64" w:rsidP="00AE5E64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27ADC">
        <w:rPr>
          <w:sz w:val="20"/>
          <w:szCs w:val="20"/>
        </w:rPr>
        <w:t>Keeping mothers and children together</w:t>
      </w:r>
    </w:p>
    <w:p w14:paraId="333B6DF8" w14:textId="77777777" w:rsidR="00AE5E64" w:rsidRPr="00E27ADC" w:rsidRDefault="00AE5E64" w:rsidP="00AE5E64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27ADC">
        <w:rPr>
          <w:sz w:val="20"/>
          <w:szCs w:val="20"/>
        </w:rPr>
        <w:t>Facilitating positive future outcomes</w:t>
      </w:r>
    </w:p>
    <w:p w14:paraId="36D57226" w14:textId="77777777" w:rsidR="00AE5E64" w:rsidRPr="00E27ADC" w:rsidRDefault="00AE5E64" w:rsidP="001100E5">
      <w:pPr>
        <w:spacing w:after="0" w:line="240" w:lineRule="auto"/>
        <w:rPr>
          <w:sz w:val="20"/>
          <w:szCs w:val="20"/>
        </w:rPr>
      </w:pPr>
    </w:p>
    <w:p w14:paraId="08BAF7A7" w14:textId="77777777" w:rsidR="000F284B" w:rsidRPr="00E27ADC" w:rsidRDefault="000F284B" w:rsidP="000F284B">
      <w:pPr>
        <w:rPr>
          <w:rFonts w:asciiTheme="minorHAnsi" w:hAnsiTheme="minorHAnsi" w:cstheme="minorBidi"/>
          <w:b/>
          <w:sz w:val="20"/>
          <w:szCs w:val="20"/>
        </w:rPr>
      </w:pPr>
      <w:r w:rsidRPr="00E27ADC">
        <w:rPr>
          <w:rFonts w:asciiTheme="minorHAnsi" w:hAnsiTheme="minorHAnsi" w:cstheme="minorBidi"/>
          <w:b/>
          <w:sz w:val="20"/>
          <w:szCs w:val="20"/>
        </w:rPr>
        <w:t>Crittenton offers our full-time employees a competitive benefits package including:</w:t>
      </w:r>
    </w:p>
    <w:p w14:paraId="58EF7F53" w14:textId="77777777" w:rsidR="00EB08AD" w:rsidRPr="00E27ADC" w:rsidRDefault="00EB08AD" w:rsidP="00EB08AD">
      <w:pPr>
        <w:spacing w:after="0" w:line="240" w:lineRule="auto"/>
        <w:rPr>
          <w:rFonts w:asciiTheme="minorHAnsi" w:hAnsiTheme="minorHAnsi" w:cstheme="minorBidi"/>
          <w:b/>
          <w:sz w:val="20"/>
          <w:szCs w:val="20"/>
        </w:rPr>
      </w:pPr>
      <w:r w:rsidRPr="00E27ADC">
        <w:rPr>
          <w:rFonts w:asciiTheme="minorHAnsi" w:hAnsiTheme="minorHAnsi" w:cstheme="minorBidi"/>
          <w:b/>
          <w:sz w:val="20"/>
          <w:szCs w:val="20"/>
        </w:rPr>
        <w:t>Crittenton offers our full-time employees a competitive benefits package including:</w:t>
      </w:r>
    </w:p>
    <w:p w14:paraId="76F47C20" w14:textId="77777777" w:rsidR="00EB08AD" w:rsidRPr="00E27ADC" w:rsidRDefault="00EB08AD" w:rsidP="00EB08AD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E27ADC">
        <w:rPr>
          <w:rFonts w:asciiTheme="minorHAnsi" w:hAnsiTheme="minorHAnsi" w:cstheme="minorBidi"/>
          <w:sz w:val="20"/>
          <w:szCs w:val="20"/>
        </w:rPr>
        <w:t>Medical &amp; Dental Insurance</w:t>
      </w:r>
    </w:p>
    <w:p w14:paraId="1C4AC3D3" w14:textId="77777777" w:rsidR="00EB08AD" w:rsidRPr="00E27ADC" w:rsidRDefault="00EB08AD" w:rsidP="00EB08AD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E27ADC">
        <w:rPr>
          <w:rFonts w:asciiTheme="minorHAnsi" w:hAnsiTheme="minorHAnsi" w:cstheme="minorBidi"/>
          <w:sz w:val="20"/>
          <w:szCs w:val="20"/>
        </w:rPr>
        <w:t>Company-paid Life &amp; Accidental Death Insurance</w:t>
      </w:r>
    </w:p>
    <w:p w14:paraId="7B473437" w14:textId="77777777" w:rsidR="00EB08AD" w:rsidRPr="00E27ADC" w:rsidRDefault="00EB08AD" w:rsidP="00EB08AD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E27ADC">
        <w:rPr>
          <w:rFonts w:asciiTheme="minorHAnsi" w:hAnsiTheme="minorHAnsi" w:cstheme="minorBidi"/>
          <w:sz w:val="20"/>
          <w:szCs w:val="20"/>
        </w:rPr>
        <w:t>Company-paid Long Term Disability Insurance</w:t>
      </w:r>
    </w:p>
    <w:p w14:paraId="75AB1584" w14:textId="77777777" w:rsidR="00EB08AD" w:rsidRPr="00E27ADC" w:rsidRDefault="00EB08AD" w:rsidP="00EB08AD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E27ADC">
        <w:rPr>
          <w:rFonts w:asciiTheme="minorHAnsi" w:hAnsiTheme="minorHAnsi" w:cstheme="minorBidi"/>
          <w:sz w:val="20"/>
          <w:szCs w:val="20"/>
        </w:rPr>
        <w:t>Flexible Spending &amp; Dependent Care Account option</w:t>
      </w:r>
    </w:p>
    <w:p w14:paraId="3F656CC1" w14:textId="77777777" w:rsidR="00EB08AD" w:rsidRPr="00E27ADC" w:rsidRDefault="00EB08AD" w:rsidP="00EB08AD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E27ADC">
        <w:rPr>
          <w:rFonts w:asciiTheme="minorHAnsi" w:hAnsiTheme="minorHAnsi" w:cstheme="minorBidi"/>
          <w:sz w:val="20"/>
          <w:szCs w:val="20"/>
        </w:rPr>
        <w:t>401(k)</w:t>
      </w:r>
    </w:p>
    <w:p w14:paraId="3109EF12" w14:textId="77777777" w:rsidR="00EB08AD" w:rsidRPr="00E27ADC" w:rsidRDefault="00EB08AD" w:rsidP="00EB08AD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E27ADC">
        <w:rPr>
          <w:rFonts w:asciiTheme="minorHAnsi" w:hAnsiTheme="minorHAnsi" w:cstheme="minorBidi"/>
          <w:sz w:val="20"/>
          <w:szCs w:val="20"/>
        </w:rPr>
        <w:t>Paid time off</w:t>
      </w:r>
    </w:p>
    <w:p w14:paraId="65255FE7" w14:textId="27DD95A7" w:rsidR="00EB08AD" w:rsidRPr="00E27ADC" w:rsidRDefault="00EB08AD" w:rsidP="00EB08AD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E27ADC">
        <w:rPr>
          <w:rFonts w:asciiTheme="minorHAnsi" w:hAnsiTheme="minorHAnsi" w:cstheme="minorBidi"/>
          <w:sz w:val="20"/>
          <w:szCs w:val="20"/>
        </w:rPr>
        <w:t xml:space="preserve">Paid holidays </w:t>
      </w:r>
    </w:p>
    <w:p w14:paraId="65DCFD01" w14:textId="77777777" w:rsidR="00EB08AD" w:rsidRPr="00E27ADC" w:rsidRDefault="00EB08AD" w:rsidP="00EB08AD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E27ADC">
        <w:rPr>
          <w:rFonts w:asciiTheme="minorHAnsi" w:hAnsiTheme="minorHAnsi" w:cstheme="minorBidi"/>
          <w:sz w:val="20"/>
          <w:szCs w:val="20"/>
        </w:rPr>
        <w:t>Paid COVID sick leave</w:t>
      </w:r>
    </w:p>
    <w:p w14:paraId="69E2F244" w14:textId="77777777" w:rsidR="00EB08AD" w:rsidRPr="00E27ADC" w:rsidRDefault="00EB08AD" w:rsidP="00EB08AD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E27ADC">
        <w:rPr>
          <w:rFonts w:asciiTheme="minorHAnsi" w:hAnsiTheme="minorHAnsi" w:cstheme="minorBidi"/>
          <w:sz w:val="20"/>
          <w:szCs w:val="20"/>
        </w:rPr>
        <w:t>Employee Assistance Program</w:t>
      </w:r>
    </w:p>
    <w:p w14:paraId="427511EA" w14:textId="77777777" w:rsidR="00EB08AD" w:rsidRPr="00E27ADC" w:rsidRDefault="00EB08AD" w:rsidP="00EB08AD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E27ADC">
        <w:rPr>
          <w:rFonts w:asciiTheme="minorHAnsi" w:hAnsiTheme="minorHAnsi" w:cstheme="minorBidi"/>
          <w:sz w:val="20"/>
          <w:szCs w:val="20"/>
        </w:rPr>
        <w:t>Additional Voluntary Benefits</w:t>
      </w:r>
    </w:p>
    <w:p w14:paraId="203D1779" w14:textId="77777777" w:rsidR="00EB08AD" w:rsidRPr="00E27ADC" w:rsidRDefault="00EB08AD" w:rsidP="00EB08AD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E27ADC">
        <w:rPr>
          <w:rFonts w:asciiTheme="minorHAnsi" w:hAnsiTheme="minorHAnsi" w:cstheme="minorBidi"/>
          <w:sz w:val="20"/>
          <w:szCs w:val="20"/>
        </w:rPr>
        <w:t>Complimentary meals during your shift</w:t>
      </w:r>
    </w:p>
    <w:p w14:paraId="25D00D64" w14:textId="77777777" w:rsidR="00EB08AD" w:rsidRPr="00E27ADC" w:rsidRDefault="00EB08AD" w:rsidP="00EB08AD">
      <w:pPr>
        <w:spacing w:after="0" w:line="240" w:lineRule="auto"/>
        <w:ind w:left="360"/>
        <w:contextualSpacing/>
        <w:rPr>
          <w:rFonts w:asciiTheme="minorHAnsi" w:hAnsiTheme="minorHAnsi" w:cstheme="minorBidi"/>
          <w:sz w:val="20"/>
          <w:szCs w:val="20"/>
        </w:rPr>
      </w:pPr>
    </w:p>
    <w:p w14:paraId="61955426" w14:textId="77777777" w:rsidR="0033085B" w:rsidRDefault="0033085B" w:rsidP="001100E5">
      <w:pPr>
        <w:spacing w:after="0" w:line="240" w:lineRule="auto"/>
        <w:rPr>
          <w:b/>
          <w:sz w:val="20"/>
          <w:szCs w:val="20"/>
        </w:rPr>
      </w:pPr>
    </w:p>
    <w:p w14:paraId="6A9EC85C" w14:textId="267E97E1" w:rsidR="007E3524" w:rsidRPr="00E27ADC" w:rsidRDefault="007E3524" w:rsidP="001100E5">
      <w:pPr>
        <w:spacing w:after="0" w:line="240" w:lineRule="auto"/>
        <w:rPr>
          <w:sz w:val="20"/>
          <w:szCs w:val="20"/>
        </w:rPr>
      </w:pPr>
      <w:r w:rsidRPr="00E27ADC">
        <w:rPr>
          <w:b/>
          <w:sz w:val="20"/>
          <w:szCs w:val="20"/>
        </w:rPr>
        <w:lastRenderedPageBreak/>
        <w:t>Job Title:</w:t>
      </w:r>
      <w:r w:rsidRPr="00E27ADC">
        <w:rPr>
          <w:sz w:val="20"/>
          <w:szCs w:val="20"/>
        </w:rPr>
        <w:t xml:space="preserve"> </w:t>
      </w:r>
      <w:r w:rsidR="00441588" w:rsidRPr="00E27ADC">
        <w:rPr>
          <w:sz w:val="20"/>
          <w:szCs w:val="20"/>
        </w:rPr>
        <w:t xml:space="preserve">Residential </w:t>
      </w:r>
      <w:r w:rsidR="00C9059E" w:rsidRPr="00E27ADC">
        <w:rPr>
          <w:sz w:val="20"/>
          <w:szCs w:val="20"/>
        </w:rPr>
        <w:t>Supervisor</w:t>
      </w:r>
    </w:p>
    <w:p w14:paraId="68795E37" w14:textId="77777777" w:rsidR="007E3524" w:rsidRPr="00E27ADC" w:rsidRDefault="007E3524" w:rsidP="001100E5">
      <w:pPr>
        <w:spacing w:after="0" w:line="240" w:lineRule="auto"/>
        <w:rPr>
          <w:sz w:val="20"/>
          <w:szCs w:val="20"/>
        </w:rPr>
      </w:pPr>
    </w:p>
    <w:p w14:paraId="13205A4C" w14:textId="77777777" w:rsidR="007E3524" w:rsidRPr="00E27ADC" w:rsidRDefault="007E3524" w:rsidP="001100E5">
      <w:pPr>
        <w:spacing w:after="0" w:line="240" w:lineRule="auto"/>
        <w:rPr>
          <w:b/>
          <w:sz w:val="20"/>
          <w:szCs w:val="20"/>
        </w:rPr>
      </w:pPr>
      <w:r w:rsidRPr="00E27ADC">
        <w:rPr>
          <w:b/>
          <w:sz w:val="20"/>
          <w:szCs w:val="20"/>
        </w:rPr>
        <w:t>General Description of Duties:</w:t>
      </w:r>
    </w:p>
    <w:p w14:paraId="5B34C1D1" w14:textId="50700C4B" w:rsidR="00C07EC3" w:rsidRPr="00E27ADC" w:rsidRDefault="00972F70" w:rsidP="001100E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The </w:t>
      </w:r>
      <w:r w:rsidR="00441588" w:rsidRPr="00E27ADC">
        <w:rPr>
          <w:rFonts w:asciiTheme="minorHAnsi" w:eastAsia="Times New Roman" w:hAnsiTheme="minorHAnsi" w:cs="Times New Roman"/>
          <w:sz w:val="20"/>
          <w:szCs w:val="20"/>
        </w:rPr>
        <w:t xml:space="preserve">Residential </w:t>
      </w:r>
      <w:r w:rsidR="00C9059E" w:rsidRPr="00E27ADC">
        <w:rPr>
          <w:rFonts w:asciiTheme="minorHAnsi" w:eastAsia="Times New Roman" w:hAnsiTheme="minorHAnsi" w:cs="Times New Roman"/>
          <w:sz w:val="20"/>
          <w:szCs w:val="20"/>
        </w:rPr>
        <w:t>Supervisor</w:t>
      </w:r>
      <w:r w:rsidR="001F5A6A" w:rsidRPr="00E27ADC">
        <w:rPr>
          <w:rFonts w:asciiTheme="minorHAnsi" w:eastAsia="Times New Roman" w:hAnsiTheme="minorHAnsi" w:cs="Times New Roman"/>
          <w:sz w:val="20"/>
          <w:szCs w:val="20"/>
        </w:rPr>
        <w:t xml:space="preserve"> is primarily responsible for assisting the Residential Director with supervision of Residential and Direct Care staff across all shifts.</w:t>
      </w: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1F5A6A" w:rsidRPr="00E27ADC">
        <w:rPr>
          <w:rFonts w:asciiTheme="minorHAnsi" w:eastAsia="Times New Roman" w:hAnsiTheme="minorHAnsi" w:cs="Times New Roman"/>
          <w:sz w:val="20"/>
          <w:szCs w:val="20"/>
        </w:rPr>
        <w:t>R</w:t>
      </w: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esponsible for maintaining a climate conducive to positive, </w:t>
      </w:r>
      <w:r w:rsidR="008B62B2" w:rsidRPr="00E27ADC">
        <w:rPr>
          <w:rFonts w:asciiTheme="minorHAnsi" w:eastAsia="Times New Roman" w:hAnsiTheme="minorHAnsi" w:cs="Times New Roman"/>
          <w:sz w:val="20"/>
          <w:szCs w:val="20"/>
        </w:rPr>
        <w:t>cohesive,</w:t>
      </w: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 and safe group living.  Provides intensive support to clients and staff </w:t>
      </w:r>
      <w:r w:rsidR="00D030F0" w:rsidRPr="00E27ADC">
        <w:rPr>
          <w:rFonts w:asciiTheme="minorHAnsi" w:eastAsia="Times New Roman" w:hAnsiTheme="minorHAnsi" w:cs="Times New Roman"/>
          <w:sz w:val="20"/>
          <w:szCs w:val="20"/>
        </w:rPr>
        <w:t>in the area</w:t>
      </w:r>
      <w:r w:rsidR="00304433" w:rsidRPr="00E27ADC">
        <w:rPr>
          <w:rFonts w:asciiTheme="minorHAnsi" w:eastAsia="Times New Roman" w:hAnsiTheme="minorHAnsi" w:cs="Times New Roman"/>
          <w:sz w:val="20"/>
          <w:szCs w:val="20"/>
        </w:rPr>
        <w:t>s</w:t>
      </w:r>
      <w:r w:rsidR="00D030F0" w:rsidRPr="00E27ADC">
        <w:rPr>
          <w:rFonts w:asciiTheme="minorHAnsi" w:eastAsia="Times New Roman" w:hAnsiTheme="minorHAnsi" w:cs="Times New Roman"/>
          <w:sz w:val="20"/>
          <w:szCs w:val="20"/>
        </w:rPr>
        <w:t xml:space="preserve"> of positive behavior management, behavioral </w:t>
      </w:r>
      <w:proofErr w:type="gramStart"/>
      <w:r w:rsidR="008B62B2" w:rsidRPr="00E27ADC">
        <w:rPr>
          <w:rFonts w:asciiTheme="minorHAnsi" w:eastAsia="Times New Roman" w:hAnsiTheme="minorHAnsi" w:cs="Times New Roman"/>
          <w:sz w:val="20"/>
          <w:szCs w:val="20"/>
        </w:rPr>
        <w:t>supports</w:t>
      </w:r>
      <w:proofErr w:type="gramEnd"/>
      <w:r w:rsidR="008B62B2" w:rsidRPr="00E27ADC">
        <w:rPr>
          <w:rFonts w:asciiTheme="minorHAnsi" w:eastAsia="Times New Roman" w:hAnsiTheme="minorHAnsi" w:cs="Times New Roman"/>
          <w:sz w:val="20"/>
          <w:szCs w:val="20"/>
        </w:rPr>
        <w:t>,</w:t>
      </w:r>
      <w:r w:rsidR="00D030F0" w:rsidRPr="00E27ADC">
        <w:rPr>
          <w:rFonts w:asciiTheme="minorHAnsi" w:eastAsia="Times New Roman" w:hAnsiTheme="minorHAnsi" w:cs="Times New Roman"/>
          <w:sz w:val="20"/>
          <w:szCs w:val="20"/>
        </w:rPr>
        <w:t xml:space="preserve"> and behavior interventions</w:t>
      </w: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.  </w:t>
      </w:r>
      <w:r w:rsidR="00C07EC3" w:rsidRPr="00E27ADC">
        <w:rPr>
          <w:rFonts w:asciiTheme="minorHAnsi" w:eastAsia="Times New Roman" w:hAnsiTheme="minorHAnsi" w:cs="Times New Roman"/>
          <w:sz w:val="20"/>
          <w:szCs w:val="20"/>
        </w:rPr>
        <w:t xml:space="preserve">Utilizes crises intervention skills.  </w:t>
      </w:r>
    </w:p>
    <w:p w14:paraId="11FC4F36" w14:textId="77777777" w:rsidR="007E3524" w:rsidRPr="00E27ADC" w:rsidRDefault="007E3524" w:rsidP="001100E5">
      <w:pPr>
        <w:spacing w:after="0" w:line="240" w:lineRule="auto"/>
        <w:rPr>
          <w:sz w:val="20"/>
          <w:szCs w:val="20"/>
        </w:rPr>
      </w:pPr>
    </w:p>
    <w:p w14:paraId="17778DC1" w14:textId="77777777" w:rsidR="007E3524" w:rsidRPr="00E27ADC" w:rsidRDefault="007E3524" w:rsidP="001100E5">
      <w:pPr>
        <w:spacing w:after="0" w:line="240" w:lineRule="auto"/>
        <w:rPr>
          <w:b/>
          <w:sz w:val="20"/>
          <w:szCs w:val="20"/>
        </w:rPr>
      </w:pPr>
      <w:r w:rsidRPr="00E27ADC">
        <w:rPr>
          <w:b/>
          <w:sz w:val="20"/>
          <w:szCs w:val="20"/>
        </w:rPr>
        <w:t>Line of Authority:</w:t>
      </w:r>
    </w:p>
    <w:p w14:paraId="6085F55C" w14:textId="77777777" w:rsidR="007E3524" w:rsidRPr="00E27ADC" w:rsidRDefault="00C07EC3" w:rsidP="001100E5">
      <w:pPr>
        <w:spacing w:after="0" w:line="240" w:lineRule="auto"/>
        <w:rPr>
          <w:sz w:val="20"/>
          <w:szCs w:val="20"/>
        </w:rPr>
      </w:pPr>
      <w:r w:rsidRPr="00E27ADC">
        <w:rPr>
          <w:sz w:val="20"/>
          <w:szCs w:val="20"/>
        </w:rPr>
        <w:t xml:space="preserve">The </w:t>
      </w:r>
      <w:r w:rsidR="00C9059E" w:rsidRPr="00E27ADC">
        <w:rPr>
          <w:sz w:val="20"/>
          <w:szCs w:val="20"/>
        </w:rPr>
        <w:t>Residential Supervisor</w:t>
      </w:r>
      <w:r w:rsidRPr="00E27ADC">
        <w:rPr>
          <w:sz w:val="20"/>
          <w:szCs w:val="20"/>
        </w:rPr>
        <w:t xml:space="preserve"> reports directly to the Residential Director</w:t>
      </w:r>
      <w:r w:rsidR="007E3524" w:rsidRPr="00E27ADC">
        <w:rPr>
          <w:sz w:val="20"/>
          <w:szCs w:val="20"/>
        </w:rPr>
        <w:t>.</w:t>
      </w:r>
    </w:p>
    <w:p w14:paraId="0E22B8DF" w14:textId="77777777" w:rsidR="007E3524" w:rsidRPr="00E27ADC" w:rsidRDefault="007E3524" w:rsidP="001100E5">
      <w:pPr>
        <w:spacing w:after="0" w:line="240" w:lineRule="auto"/>
        <w:rPr>
          <w:sz w:val="20"/>
          <w:szCs w:val="20"/>
        </w:rPr>
      </w:pPr>
    </w:p>
    <w:p w14:paraId="651AEC72" w14:textId="5AF5ED94" w:rsidR="007E3524" w:rsidRPr="00E27ADC" w:rsidRDefault="007E3524" w:rsidP="001100E5">
      <w:pPr>
        <w:spacing w:after="0" w:line="240" w:lineRule="auto"/>
        <w:rPr>
          <w:b/>
          <w:sz w:val="20"/>
          <w:szCs w:val="20"/>
        </w:rPr>
      </w:pPr>
      <w:r w:rsidRPr="00E27ADC">
        <w:rPr>
          <w:b/>
          <w:sz w:val="20"/>
          <w:szCs w:val="20"/>
        </w:rPr>
        <w:t>Job Classification</w:t>
      </w:r>
      <w:r w:rsidR="00E55101" w:rsidRPr="00E27ADC">
        <w:rPr>
          <w:b/>
          <w:sz w:val="20"/>
          <w:szCs w:val="20"/>
        </w:rPr>
        <w:t xml:space="preserve"> &amp; Salary Range</w:t>
      </w:r>
      <w:r w:rsidRPr="00E27ADC">
        <w:rPr>
          <w:b/>
          <w:sz w:val="20"/>
          <w:szCs w:val="20"/>
        </w:rPr>
        <w:t>:</w:t>
      </w:r>
    </w:p>
    <w:p w14:paraId="2B5AB8DF" w14:textId="38776663" w:rsidR="001100E5" w:rsidRPr="00E27ADC" w:rsidRDefault="007E3524" w:rsidP="001100E5">
      <w:pPr>
        <w:spacing w:after="0" w:line="240" w:lineRule="auto"/>
        <w:rPr>
          <w:sz w:val="20"/>
          <w:szCs w:val="20"/>
        </w:rPr>
      </w:pPr>
      <w:r w:rsidRPr="00E27ADC">
        <w:rPr>
          <w:sz w:val="20"/>
          <w:szCs w:val="20"/>
        </w:rPr>
        <w:t xml:space="preserve">Full time, </w:t>
      </w:r>
      <w:r w:rsidR="00C9059E" w:rsidRPr="00E27ADC">
        <w:rPr>
          <w:sz w:val="20"/>
          <w:szCs w:val="20"/>
        </w:rPr>
        <w:t>E</w:t>
      </w:r>
      <w:r w:rsidR="00D030F0" w:rsidRPr="00E27ADC">
        <w:rPr>
          <w:sz w:val="20"/>
          <w:szCs w:val="20"/>
        </w:rPr>
        <w:t>xempt</w:t>
      </w:r>
    </w:p>
    <w:p w14:paraId="7905BED9" w14:textId="62063A31" w:rsidR="00D04CFD" w:rsidRPr="00E27ADC" w:rsidRDefault="00D04CFD" w:rsidP="001100E5">
      <w:pPr>
        <w:spacing w:after="0" w:line="240" w:lineRule="auto"/>
        <w:rPr>
          <w:sz w:val="20"/>
          <w:szCs w:val="20"/>
        </w:rPr>
      </w:pPr>
      <w:r w:rsidRPr="00E27ADC">
        <w:rPr>
          <w:sz w:val="20"/>
          <w:szCs w:val="20"/>
        </w:rPr>
        <w:t xml:space="preserve">$45,000 - </w:t>
      </w:r>
      <w:r w:rsidR="00471C19" w:rsidRPr="00E27ADC">
        <w:rPr>
          <w:sz w:val="20"/>
          <w:szCs w:val="20"/>
        </w:rPr>
        <w:t>$48,000 annually</w:t>
      </w:r>
    </w:p>
    <w:p w14:paraId="52731A4D" w14:textId="77777777" w:rsidR="001100E5" w:rsidRPr="00E27ADC" w:rsidRDefault="001100E5" w:rsidP="001100E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4C4ED44" w14:textId="77777777" w:rsidR="007E3524" w:rsidRPr="00E27ADC" w:rsidRDefault="007E3524" w:rsidP="001100E5">
      <w:pPr>
        <w:spacing w:after="0" w:line="240" w:lineRule="auto"/>
        <w:rPr>
          <w:b/>
          <w:sz w:val="20"/>
          <w:szCs w:val="20"/>
        </w:rPr>
      </w:pPr>
      <w:r w:rsidRPr="00E27ADC">
        <w:rPr>
          <w:b/>
          <w:sz w:val="20"/>
          <w:szCs w:val="20"/>
        </w:rPr>
        <w:t xml:space="preserve">Specific Duties and Responsibilities: </w:t>
      </w:r>
    </w:p>
    <w:p w14:paraId="31CF15C2" w14:textId="1A3B4936" w:rsidR="0033548E" w:rsidRPr="00E27ADC" w:rsidRDefault="001F5A6A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>Under the direction of the Residential Director, p</w:t>
      </w:r>
      <w:r w:rsidR="0033548E" w:rsidRPr="00E27ADC">
        <w:rPr>
          <w:rFonts w:asciiTheme="minorHAnsi" w:eastAsia="Times New Roman" w:hAnsiTheme="minorHAnsi" w:cs="Times New Roman"/>
          <w:sz w:val="20"/>
          <w:szCs w:val="20"/>
        </w:rPr>
        <w:t xml:space="preserve">rovides supervision of </w:t>
      </w:r>
      <w:r w:rsidR="00C9059E" w:rsidRPr="00E27ADC">
        <w:rPr>
          <w:rFonts w:asciiTheme="minorHAnsi" w:eastAsia="Times New Roman" w:hAnsiTheme="minorHAnsi" w:cs="Times New Roman"/>
          <w:sz w:val="20"/>
          <w:szCs w:val="20"/>
        </w:rPr>
        <w:t>2</w:t>
      </w:r>
      <w:r w:rsidR="00C9059E" w:rsidRPr="00E27ADC">
        <w:rPr>
          <w:rFonts w:asciiTheme="minorHAnsi" w:eastAsia="Times New Roman" w:hAnsiTheme="minorHAnsi" w:cs="Times New Roman"/>
          <w:sz w:val="20"/>
          <w:szCs w:val="20"/>
          <w:vertAlign w:val="superscript"/>
        </w:rPr>
        <w:t>nd</w:t>
      </w:r>
      <w:r w:rsidR="00C9059E" w:rsidRPr="00E27ADC">
        <w:rPr>
          <w:rFonts w:asciiTheme="minorHAnsi" w:eastAsia="Times New Roman" w:hAnsiTheme="minorHAnsi" w:cs="Times New Roman"/>
          <w:sz w:val="20"/>
          <w:szCs w:val="20"/>
        </w:rPr>
        <w:t xml:space="preserve"> Shift </w:t>
      </w:r>
      <w:r w:rsidR="0033548E" w:rsidRPr="00E27ADC">
        <w:rPr>
          <w:rFonts w:asciiTheme="minorHAnsi" w:eastAsia="Times New Roman" w:hAnsiTheme="minorHAnsi" w:cs="Times New Roman"/>
          <w:sz w:val="20"/>
          <w:szCs w:val="20"/>
        </w:rPr>
        <w:t xml:space="preserve">Residential </w:t>
      </w: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and Direct Care </w:t>
      </w:r>
      <w:r w:rsidR="0033548E" w:rsidRPr="00E27ADC">
        <w:rPr>
          <w:rFonts w:asciiTheme="minorHAnsi" w:eastAsia="Times New Roman" w:hAnsiTheme="minorHAnsi" w:cs="Times New Roman"/>
          <w:sz w:val="20"/>
          <w:szCs w:val="20"/>
        </w:rPr>
        <w:t>Team</w:t>
      </w:r>
      <w:r w:rsidRPr="00E27ADC">
        <w:rPr>
          <w:rFonts w:asciiTheme="minorHAnsi" w:eastAsia="Times New Roman" w:hAnsiTheme="minorHAnsi" w:cs="Times New Roman"/>
          <w:sz w:val="20"/>
          <w:szCs w:val="20"/>
        </w:rPr>
        <w:t>s</w:t>
      </w:r>
      <w:r w:rsidR="00C9059E" w:rsidRPr="00E27ADC">
        <w:rPr>
          <w:rFonts w:asciiTheme="minorHAnsi" w:eastAsia="Times New Roman" w:hAnsiTheme="minorHAnsi" w:cs="Times New Roman"/>
          <w:sz w:val="20"/>
          <w:szCs w:val="20"/>
        </w:rPr>
        <w:t xml:space="preserve">; supervises </w:t>
      </w:r>
      <w:r w:rsidR="00043C18" w:rsidRPr="00E27ADC">
        <w:rPr>
          <w:rFonts w:asciiTheme="minorHAnsi" w:eastAsia="Times New Roman" w:hAnsiTheme="minorHAnsi" w:cs="Times New Roman"/>
          <w:sz w:val="20"/>
          <w:szCs w:val="20"/>
        </w:rPr>
        <w:t>Admissions</w:t>
      </w:r>
      <w:r w:rsidR="00C9059E" w:rsidRPr="00E27ADC">
        <w:rPr>
          <w:rFonts w:asciiTheme="minorHAnsi" w:eastAsia="Times New Roman" w:hAnsiTheme="minorHAnsi" w:cs="Times New Roman"/>
          <w:sz w:val="20"/>
          <w:szCs w:val="20"/>
        </w:rPr>
        <w:t xml:space="preserve"> Coordinator.</w:t>
      </w:r>
    </w:p>
    <w:p w14:paraId="708274F6" w14:textId="77777777" w:rsidR="001F5A6A" w:rsidRPr="00E27ADC" w:rsidRDefault="001F5A6A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>Together with Residential Director</w:t>
      </w:r>
      <w:r w:rsidR="00C9059E" w:rsidRPr="00E27ADC">
        <w:rPr>
          <w:rFonts w:asciiTheme="minorHAnsi" w:eastAsia="Times New Roman" w:hAnsiTheme="minorHAnsi" w:cs="Times New Roman"/>
          <w:sz w:val="20"/>
          <w:szCs w:val="20"/>
        </w:rPr>
        <w:t xml:space="preserve"> and Social Work Supervisor</w:t>
      </w:r>
      <w:r w:rsidRPr="00E27ADC">
        <w:rPr>
          <w:rFonts w:asciiTheme="minorHAnsi" w:eastAsia="Times New Roman" w:hAnsiTheme="minorHAnsi" w:cs="Times New Roman"/>
          <w:sz w:val="20"/>
          <w:szCs w:val="20"/>
        </w:rPr>
        <w:t>, provides 24/7 on-call support to Re</w:t>
      </w:r>
      <w:r w:rsidR="00C9059E" w:rsidRPr="00E27ADC">
        <w:rPr>
          <w:rFonts w:asciiTheme="minorHAnsi" w:eastAsia="Times New Roman" w:hAnsiTheme="minorHAnsi" w:cs="Times New Roman"/>
          <w:sz w:val="20"/>
          <w:szCs w:val="20"/>
        </w:rPr>
        <w:t>sidential and Direct Care Teams on an alternating basis.</w:t>
      </w:r>
    </w:p>
    <w:p w14:paraId="57CDF821" w14:textId="77777777" w:rsidR="001F5A6A" w:rsidRPr="00E27ADC" w:rsidRDefault="001F5A6A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Responsible for </w:t>
      </w:r>
      <w:r w:rsidR="00C9059E" w:rsidRPr="00E27ADC">
        <w:rPr>
          <w:rFonts w:asciiTheme="minorHAnsi" w:eastAsia="Times New Roman" w:hAnsiTheme="minorHAnsi" w:cs="Times New Roman"/>
          <w:sz w:val="20"/>
          <w:szCs w:val="20"/>
        </w:rPr>
        <w:t>regular</w:t>
      </w: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 evaluation of shift notes and medical administration records entered by staff; follows up with staff to address incom</w:t>
      </w:r>
      <w:r w:rsidR="00046AFD" w:rsidRPr="00E27ADC">
        <w:rPr>
          <w:rFonts w:asciiTheme="minorHAnsi" w:eastAsia="Times New Roman" w:hAnsiTheme="minorHAnsi" w:cs="Times New Roman"/>
          <w:sz w:val="20"/>
          <w:szCs w:val="20"/>
        </w:rPr>
        <w:t>plete documentation as needed.</w:t>
      </w:r>
    </w:p>
    <w:p w14:paraId="13B4E015" w14:textId="77777777" w:rsidR="00046AFD" w:rsidRPr="00E27ADC" w:rsidRDefault="00046AFD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Assists Residential Director with ensuring staff compliance with all </w:t>
      </w:r>
      <w:proofErr w:type="gramStart"/>
      <w:r w:rsidRPr="00E27ADC">
        <w:rPr>
          <w:sz w:val="20"/>
          <w:szCs w:val="20"/>
        </w:rPr>
        <w:t>county</w:t>
      </w:r>
      <w:proofErr w:type="gramEnd"/>
      <w:r w:rsidRPr="00E27ADC">
        <w:rPr>
          <w:sz w:val="20"/>
          <w:szCs w:val="20"/>
        </w:rPr>
        <w:t>, state and CoA guidelines.</w:t>
      </w:r>
    </w:p>
    <w:p w14:paraId="1D055428" w14:textId="77777777" w:rsidR="007E190B" w:rsidRPr="00E27ADC" w:rsidRDefault="007E190B" w:rsidP="001100E5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E27ADC">
        <w:rPr>
          <w:sz w:val="20"/>
          <w:szCs w:val="20"/>
        </w:rPr>
        <w:t>Responsible for performing Residential Staff</w:t>
      </w:r>
      <w:r w:rsidR="00C9059E" w:rsidRPr="00E27ADC">
        <w:rPr>
          <w:sz w:val="20"/>
          <w:szCs w:val="20"/>
        </w:rPr>
        <w:t xml:space="preserve"> and Vocational Lab</w:t>
      </w:r>
      <w:r w:rsidRPr="00E27ADC">
        <w:rPr>
          <w:sz w:val="20"/>
          <w:szCs w:val="20"/>
        </w:rPr>
        <w:t xml:space="preserve"> duties in the event of staff absence.</w:t>
      </w:r>
    </w:p>
    <w:p w14:paraId="707A43CB" w14:textId="77777777" w:rsidR="00304433" w:rsidRPr="00E27ADC" w:rsidRDefault="00304433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>Implements behavioral programs and intervention plans designed to make positive changes and ensure an appropriate and safe group living environment.</w:t>
      </w:r>
    </w:p>
    <w:p w14:paraId="1D87A49B" w14:textId="77777777" w:rsidR="00304433" w:rsidRPr="00E27ADC" w:rsidRDefault="00304433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>Works one-on-one with clients to establish trust and build rapport; maintains open door availability for clients during working hours.</w:t>
      </w:r>
    </w:p>
    <w:p w14:paraId="77C28A79" w14:textId="77777777" w:rsidR="00304433" w:rsidRPr="00E27ADC" w:rsidRDefault="00304433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hAnsiTheme="minorHAnsi" w:cs="Arial"/>
          <w:color w:val="000000"/>
          <w:sz w:val="20"/>
          <w:szCs w:val="20"/>
        </w:rPr>
        <w:t>Assesses</w:t>
      </w:r>
      <w:r w:rsidR="001100E5" w:rsidRPr="00E27ADC">
        <w:rPr>
          <w:rFonts w:asciiTheme="minorHAnsi" w:hAnsiTheme="minorHAnsi" w:cs="Arial"/>
          <w:color w:val="000000"/>
          <w:sz w:val="20"/>
          <w:szCs w:val="20"/>
        </w:rPr>
        <w:t xml:space="preserve"> and defuse</w:t>
      </w:r>
      <w:r w:rsidRPr="00E27ADC">
        <w:rPr>
          <w:rFonts w:asciiTheme="minorHAnsi" w:hAnsiTheme="minorHAnsi" w:cs="Arial"/>
          <w:color w:val="000000"/>
          <w:sz w:val="20"/>
          <w:szCs w:val="20"/>
        </w:rPr>
        <w:t xml:space="preserve"> crisis s</w:t>
      </w:r>
      <w:r w:rsidR="001100E5" w:rsidRPr="00E27ADC">
        <w:rPr>
          <w:rFonts w:asciiTheme="minorHAnsi" w:hAnsiTheme="minorHAnsi" w:cs="Arial"/>
          <w:color w:val="000000"/>
          <w:sz w:val="20"/>
          <w:szCs w:val="20"/>
        </w:rPr>
        <w:t>ituations</w:t>
      </w:r>
      <w:r w:rsidRPr="00E27ADC">
        <w:rPr>
          <w:rFonts w:asciiTheme="minorHAnsi" w:hAnsiTheme="minorHAnsi" w:cs="Arial"/>
          <w:color w:val="000000"/>
          <w:sz w:val="20"/>
          <w:szCs w:val="20"/>
        </w:rPr>
        <w:t xml:space="preserve"> using conflict resolution and crisis management techniques.</w:t>
      </w:r>
    </w:p>
    <w:p w14:paraId="7D473EB0" w14:textId="77777777" w:rsidR="00304433" w:rsidRPr="00E27ADC" w:rsidRDefault="00304433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Works collaboratively with Residential Team and </w:t>
      </w:r>
      <w:r w:rsidR="00C9059E" w:rsidRPr="00E27ADC">
        <w:rPr>
          <w:rFonts w:asciiTheme="minorHAnsi" w:eastAsia="Times New Roman" w:hAnsiTheme="minorHAnsi" w:cs="Times New Roman"/>
          <w:sz w:val="20"/>
          <w:szCs w:val="20"/>
        </w:rPr>
        <w:t>Social Work</w:t>
      </w: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 Team to establish positive client relationships that develop appropriate and positive behavior modifications, enabling clients to be successful in the program.</w:t>
      </w:r>
    </w:p>
    <w:p w14:paraId="313CD429" w14:textId="1694ABDD" w:rsidR="00304433" w:rsidRPr="00E27ADC" w:rsidRDefault="00304433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Participates in weekly Treatment Team clinical meetings to assist in development, </w:t>
      </w:r>
      <w:r w:rsidR="000F538D" w:rsidRPr="00E27ADC">
        <w:rPr>
          <w:rFonts w:asciiTheme="minorHAnsi" w:eastAsia="Times New Roman" w:hAnsiTheme="minorHAnsi" w:cs="Times New Roman"/>
          <w:sz w:val="20"/>
          <w:szCs w:val="20"/>
        </w:rPr>
        <w:t>implementation,</w:t>
      </w: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 and revision of individual treatment plans.</w:t>
      </w:r>
    </w:p>
    <w:p w14:paraId="05A3E3DE" w14:textId="10812082" w:rsidR="00C84F7E" w:rsidRPr="00E27ADC" w:rsidRDefault="00C84F7E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>Ensure</w:t>
      </w:r>
      <w:r w:rsidR="005A1C66" w:rsidRPr="00E27ADC">
        <w:rPr>
          <w:rFonts w:asciiTheme="minorHAnsi" w:eastAsia="Times New Roman" w:hAnsiTheme="minorHAnsi" w:cs="Times New Roman"/>
          <w:sz w:val="20"/>
          <w:szCs w:val="20"/>
        </w:rPr>
        <w:t>s</w:t>
      </w:r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 clients follow program guidelines, </w:t>
      </w:r>
      <w:r w:rsidR="000F538D" w:rsidRPr="00E27ADC">
        <w:rPr>
          <w:rFonts w:asciiTheme="minorHAnsi" w:eastAsia="Times New Roman" w:hAnsiTheme="minorHAnsi" w:cs="Times New Roman"/>
          <w:sz w:val="20"/>
          <w:szCs w:val="20"/>
        </w:rPr>
        <w:t>rules,</w:t>
      </w:r>
      <w:r w:rsidR="00B81E8F" w:rsidRPr="00E27ADC">
        <w:rPr>
          <w:rFonts w:asciiTheme="minorHAnsi" w:eastAsia="Times New Roman" w:hAnsiTheme="minorHAnsi" w:cs="Times New Roman"/>
          <w:sz w:val="20"/>
          <w:szCs w:val="20"/>
        </w:rPr>
        <w:t xml:space="preserve"> and regulations</w:t>
      </w:r>
      <w:r w:rsidR="0033548E" w:rsidRPr="00E27ADC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7B696D3F" w14:textId="77777777" w:rsidR="00AD65A1" w:rsidRPr="00E27ADC" w:rsidRDefault="00AD65A1" w:rsidP="001100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E27ADC">
        <w:rPr>
          <w:rFonts w:asciiTheme="minorHAnsi" w:hAnsiTheme="minorHAnsi" w:cs="Arial"/>
          <w:color w:val="000000"/>
          <w:sz w:val="20"/>
          <w:szCs w:val="20"/>
        </w:rPr>
        <w:t>Transports clients</w:t>
      </w:r>
      <w:r w:rsidR="00B81E8F" w:rsidRPr="00E27ADC">
        <w:rPr>
          <w:rFonts w:asciiTheme="minorHAnsi" w:hAnsiTheme="minorHAnsi" w:cs="Arial"/>
          <w:color w:val="000000"/>
          <w:sz w:val="20"/>
          <w:szCs w:val="20"/>
        </w:rPr>
        <w:t xml:space="preserve"> and their children</w:t>
      </w:r>
      <w:r w:rsidRPr="00E27ADC">
        <w:rPr>
          <w:rFonts w:asciiTheme="minorHAnsi" w:hAnsiTheme="minorHAnsi" w:cs="Arial"/>
          <w:color w:val="000000"/>
          <w:sz w:val="20"/>
          <w:szCs w:val="20"/>
        </w:rPr>
        <w:t xml:space="preserve"> in agency vehicles to various appoi</w:t>
      </w:r>
      <w:r w:rsidR="001100E5" w:rsidRPr="00E27ADC">
        <w:rPr>
          <w:rFonts w:asciiTheme="minorHAnsi" w:hAnsiTheme="minorHAnsi" w:cs="Arial"/>
          <w:color w:val="000000"/>
          <w:sz w:val="20"/>
          <w:szCs w:val="20"/>
        </w:rPr>
        <w:t>ntments, court proceedings…</w:t>
      </w:r>
    </w:p>
    <w:p w14:paraId="16911388" w14:textId="77777777" w:rsidR="00C9059E" w:rsidRPr="00E27ADC" w:rsidRDefault="00C9059E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>Participates in interview and selection process for Residential and Direct Care Team vacancies.</w:t>
      </w:r>
    </w:p>
    <w:p w14:paraId="56A715CE" w14:textId="77777777" w:rsidR="00AD65A1" w:rsidRPr="00E27ADC" w:rsidRDefault="00AD65A1" w:rsidP="001100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E27ADC">
        <w:rPr>
          <w:rFonts w:asciiTheme="minorHAnsi" w:eastAsia="Times New Roman" w:hAnsiTheme="minorHAnsi" w:cs="Arial"/>
          <w:color w:val="000000"/>
          <w:sz w:val="20"/>
          <w:szCs w:val="20"/>
        </w:rPr>
        <w:t>Participates in a minimum of 24 hours of continuing education activities annually</w:t>
      </w:r>
      <w:r w:rsidR="0033548E" w:rsidRPr="00E27ADC">
        <w:rPr>
          <w:rFonts w:asciiTheme="minorHAnsi" w:eastAsia="Times New Roman" w:hAnsiTheme="minorHAnsi" w:cs="Arial"/>
          <w:color w:val="000000"/>
          <w:sz w:val="20"/>
          <w:szCs w:val="20"/>
        </w:rPr>
        <w:t>.</w:t>
      </w:r>
    </w:p>
    <w:p w14:paraId="62FC7206" w14:textId="7AAD0BBB" w:rsidR="00AD65A1" w:rsidRPr="00E27ADC" w:rsidRDefault="00AD65A1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Arial"/>
          <w:color w:val="000000"/>
          <w:sz w:val="20"/>
          <w:szCs w:val="20"/>
        </w:rPr>
        <w:t>Attend</w:t>
      </w:r>
      <w:r w:rsidR="0033548E" w:rsidRPr="00E27ADC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0F538D" w:rsidRPr="00E27ADC">
        <w:rPr>
          <w:rFonts w:asciiTheme="minorHAnsi" w:eastAsia="Times New Roman" w:hAnsiTheme="minorHAnsi" w:cs="Arial"/>
          <w:color w:val="000000"/>
          <w:sz w:val="20"/>
          <w:szCs w:val="20"/>
        </w:rPr>
        <w:t>cross-organizational</w:t>
      </w:r>
      <w:r w:rsidR="0033548E" w:rsidRPr="00E27ADC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team</w:t>
      </w:r>
      <w:r w:rsidRPr="00E27ADC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meetings as appropriate and meet regularly with supervisor to exchange pertinent information and receive supervision</w:t>
      </w:r>
      <w:r w:rsidR="0033548E" w:rsidRPr="00E27ADC">
        <w:rPr>
          <w:rFonts w:asciiTheme="minorHAnsi" w:eastAsia="Times New Roman" w:hAnsiTheme="minorHAnsi" w:cs="Arial"/>
          <w:color w:val="000000"/>
          <w:sz w:val="20"/>
          <w:szCs w:val="20"/>
        </w:rPr>
        <w:t>.</w:t>
      </w:r>
    </w:p>
    <w:p w14:paraId="09AF497E" w14:textId="77777777" w:rsidR="00C07EC3" w:rsidRPr="00E27ADC" w:rsidRDefault="00C07EC3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>Maintains professional ethics as outl</w:t>
      </w:r>
      <w:r w:rsidR="00AD1DED" w:rsidRPr="00E27ADC">
        <w:rPr>
          <w:rFonts w:asciiTheme="minorHAnsi" w:eastAsia="Times New Roman" w:hAnsiTheme="minorHAnsi" w:cs="Times New Roman"/>
          <w:sz w:val="20"/>
          <w:szCs w:val="20"/>
        </w:rPr>
        <w:t>ined in the NASW code of ethics</w:t>
      </w:r>
      <w:r w:rsidR="0033548E" w:rsidRPr="00E27ADC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24A31D2C" w14:textId="77777777" w:rsidR="00C07EC3" w:rsidRPr="00E27ADC" w:rsidRDefault="00C07EC3" w:rsidP="001100E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E27ADC">
        <w:rPr>
          <w:rFonts w:asciiTheme="minorHAnsi" w:eastAsia="Times New Roman" w:hAnsiTheme="minorHAnsi" w:cs="Times New Roman"/>
          <w:sz w:val="20"/>
          <w:szCs w:val="20"/>
        </w:rPr>
        <w:t>O</w:t>
      </w:r>
      <w:r w:rsidR="006051CE" w:rsidRPr="00E27ADC">
        <w:rPr>
          <w:rFonts w:asciiTheme="minorHAnsi" w:eastAsia="Times New Roman" w:hAnsiTheme="minorHAnsi" w:cs="Times New Roman"/>
          <w:sz w:val="20"/>
          <w:szCs w:val="20"/>
        </w:rPr>
        <w:t>ther duties a</w:t>
      </w:r>
      <w:r w:rsidR="00AD1DED" w:rsidRPr="00E27ADC">
        <w:rPr>
          <w:rFonts w:asciiTheme="minorHAnsi" w:eastAsia="Times New Roman" w:hAnsiTheme="minorHAnsi" w:cs="Times New Roman"/>
          <w:sz w:val="20"/>
          <w:szCs w:val="20"/>
        </w:rPr>
        <w:t>s assigned</w:t>
      </w:r>
      <w:r w:rsidR="0033548E" w:rsidRPr="00E27ADC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20A2F5E1" w14:textId="77777777" w:rsidR="007E3524" w:rsidRPr="00E27ADC" w:rsidRDefault="007E3524" w:rsidP="001100E5">
      <w:pPr>
        <w:spacing w:after="0" w:line="240" w:lineRule="auto"/>
        <w:rPr>
          <w:sz w:val="20"/>
          <w:szCs w:val="20"/>
        </w:rPr>
      </w:pPr>
    </w:p>
    <w:p w14:paraId="26BF8ADD" w14:textId="77777777" w:rsidR="007E3524" w:rsidRPr="00E27ADC" w:rsidRDefault="00AD1DED" w:rsidP="001100E5">
      <w:pPr>
        <w:spacing w:after="0" w:line="240" w:lineRule="auto"/>
        <w:rPr>
          <w:b/>
          <w:sz w:val="20"/>
          <w:szCs w:val="20"/>
        </w:rPr>
      </w:pPr>
      <w:r w:rsidRPr="00E27ADC">
        <w:rPr>
          <w:b/>
          <w:sz w:val="20"/>
          <w:szCs w:val="20"/>
        </w:rPr>
        <w:t xml:space="preserve">Minimum </w:t>
      </w:r>
      <w:r w:rsidR="007E3524" w:rsidRPr="00E27ADC">
        <w:rPr>
          <w:b/>
          <w:sz w:val="20"/>
          <w:szCs w:val="20"/>
        </w:rPr>
        <w:t>Qualifications</w:t>
      </w:r>
      <w:r w:rsidRPr="00E27ADC">
        <w:rPr>
          <w:b/>
          <w:sz w:val="20"/>
          <w:szCs w:val="20"/>
        </w:rPr>
        <w:t>/Requirements</w:t>
      </w:r>
      <w:r w:rsidR="007E3524" w:rsidRPr="00E27ADC">
        <w:rPr>
          <w:b/>
          <w:sz w:val="20"/>
          <w:szCs w:val="20"/>
        </w:rPr>
        <w:t>:</w:t>
      </w:r>
    </w:p>
    <w:p w14:paraId="1D3EF6C3" w14:textId="77FC5610" w:rsidR="007E190B" w:rsidRPr="00E27ADC" w:rsidRDefault="007E190B" w:rsidP="001100E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E27ADC">
        <w:rPr>
          <w:rFonts w:asciiTheme="minorHAnsi" w:hAnsiTheme="minorHAnsi"/>
          <w:sz w:val="20"/>
          <w:szCs w:val="20"/>
        </w:rPr>
        <w:t xml:space="preserve">Must be able to work </w:t>
      </w:r>
      <w:r w:rsidR="00043C18" w:rsidRPr="00E27ADC">
        <w:rPr>
          <w:rFonts w:asciiTheme="minorHAnsi" w:hAnsiTheme="minorHAnsi"/>
          <w:sz w:val="20"/>
          <w:szCs w:val="20"/>
        </w:rPr>
        <w:t xml:space="preserve">Monday – Friday </w:t>
      </w:r>
      <w:r w:rsidR="00C9059E" w:rsidRPr="00E27ADC">
        <w:rPr>
          <w:rFonts w:asciiTheme="minorHAnsi" w:hAnsiTheme="minorHAnsi"/>
          <w:sz w:val="20"/>
          <w:szCs w:val="20"/>
        </w:rPr>
        <w:t xml:space="preserve">from </w:t>
      </w:r>
      <w:r w:rsidR="00043C18" w:rsidRPr="00E27ADC">
        <w:rPr>
          <w:rFonts w:asciiTheme="minorHAnsi" w:hAnsiTheme="minorHAnsi"/>
          <w:sz w:val="20"/>
          <w:szCs w:val="20"/>
        </w:rPr>
        <w:t>12</w:t>
      </w:r>
      <w:r w:rsidR="00C9059E" w:rsidRPr="00E27ADC">
        <w:rPr>
          <w:rFonts w:asciiTheme="minorHAnsi" w:hAnsiTheme="minorHAnsi"/>
          <w:sz w:val="20"/>
          <w:szCs w:val="20"/>
        </w:rPr>
        <w:t xml:space="preserve">pm to </w:t>
      </w:r>
      <w:r w:rsidR="00043C18" w:rsidRPr="00E27ADC">
        <w:rPr>
          <w:rFonts w:asciiTheme="minorHAnsi" w:hAnsiTheme="minorHAnsi"/>
          <w:sz w:val="20"/>
          <w:szCs w:val="20"/>
        </w:rPr>
        <w:t>8</w:t>
      </w:r>
      <w:r w:rsidR="00C9059E" w:rsidRPr="00E27ADC">
        <w:rPr>
          <w:rFonts w:asciiTheme="minorHAnsi" w:hAnsiTheme="minorHAnsi"/>
          <w:sz w:val="20"/>
          <w:szCs w:val="20"/>
        </w:rPr>
        <w:t>pm</w:t>
      </w:r>
      <w:r w:rsidR="00E27ADC">
        <w:rPr>
          <w:rFonts w:asciiTheme="minorHAnsi" w:hAnsiTheme="minorHAnsi"/>
          <w:sz w:val="20"/>
          <w:szCs w:val="20"/>
        </w:rPr>
        <w:t xml:space="preserve"> and</w:t>
      </w:r>
      <w:r w:rsidR="0033085B">
        <w:rPr>
          <w:rFonts w:asciiTheme="minorHAnsi" w:hAnsiTheme="minorHAnsi"/>
          <w:sz w:val="20"/>
          <w:szCs w:val="20"/>
        </w:rPr>
        <w:t xml:space="preserve"> rotating on-call </w:t>
      </w:r>
      <w:proofErr w:type="gramStart"/>
      <w:r w:rsidR="0033085B">
        <w:rPr>
          <w:rFonts w:asciiTheme="minorHAnsi" w:hAnsiTheme="minorHAnsi"/>
          <w:sz w:val="20"/>
          <w:szCs w:val="20"/>
        </w:rPr>
        <w:t>weekends</w:t>
      </w:r>
      <w:proofErr w:type="gramEnd"/>
    </w:p>
    <w:p w14:paraId="138D4C57" w14:textId="77777777" w:rsidR="007E190B" w:rsidRPr="00E27ADC" w:rsidRDefault="007E190B" w:rsidP="001100E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E27ADC">
        <w:rPr>
          <w:rFonts w:asciiTheme="minorHAnsi" w:hAnsiTheme="minorHAnsi"/>
          <w:sz w:val="20"/>
          <w:szCs w:val="20"/>
        </w:rPr>
        <w:t>Must have</w:t>
      </w:r>
      <w:r w:rsidR="001100E5" w:rsidRPr="00E27ADC">
        <w:rPr>
          <w:rFonts w:asciiTheme="minorHAnsi" w:hAnsiTheme="minorHAnsi"/>
          <w:sz w:val="20"/>
          <w:szCs w:val="20"/>
        </w:rPr>
        <w:t xml:space="preserve"> experience in residential care and supervision.</w:t>
      </w:r>
    </w:p>
    <w:p w14:paraId="2EB6739B" w14:textId="77777777" w:rsidR="00C9059E" w:rsidRPr="00E27ADC" w:rsidRDefault="00C9059E" w:rsidP="001100E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E27ADC">
        <w:rPr>
          <w:rFonts w:asciiTheme="minorHAnsi" w:hAnsiTheme="minorHAnsi"/>
          <w:sz w:val="20"/>
          <w:szCs w:val="20"/>
        </w:rPr>
        <w:t>Must have valid driver license and acceptable driving record.</w:t>
      </w:r>
    </w:p>
    <w:p w14:paraId="287DDE85" w14:textId="77777777" w:rsidR="00E41F6B" w:rsidRPr="00E27ADC" w:rsidRDefault="00E41F6B" w:rsidP="001100E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E27ADC">
        <w:rPr>
          <w:rFonts w:asciiTheme="minorHAnsi" w:hAnsiTheme="minorHAnsi"/>
          <w:sz w:val="20"/>
          <w:szCs w:val="20"/>
        </w:rPr>
        <w:t>Knowledge of appropriate behavior intervention strategies.</w:t>
      </w:r>
    </w:p>
    <w:p w14:paraId="7FCE6CA7" w14:textId="77777777" w:rsidR="00E41F6B" w:rsidRPr="00E27ADC" w:rsidRDefault="00E41F6B" w:rsidP="001100E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E27ADC">
        <w:rPr>
          <w:rFonts w:asciiTheme="minorHAnsi" w:hAnsiTheme="minorHAnsi"/>
          <w:sz w:val="20"/>
          <w:szCs w:val="20"/>
        </w:rPr>
        <w:t>Ability to understand behavioral situations and react accordingly.</w:t>
      </w:r>
    </w:p>
    <w:p w14:paraId="2D2B48CB" w14:textId="77777777" w:rsidR="00B81E8F" w:rsidRPr="00E27ADC" w:rsidRDefault="00B81E8F" w:rsidP="001100E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E27ADC">
        <w:rPr>
          <w:rFonts w:asciiTheme="minorHAnsi" w:hAnsiTheme="minorHAnsi"/>
          <w:sz w:val="20"/>
          <w:szCs w:val="20"/>
        </w:rPr>
        <w:t>Ability to be understanding and sensitive to the unique needs and circumstances of the client population served</w:t>
      </w:r>
      <w:r w:rsidR="0033548E" w:rsidRPr="00E27ADC">
        <w:rPr>
          <w:rFonts w:asciiTheme="minorHAnsi" w:hAnsiTheme="minorHAnsi"/>
          <w:sz w:val="20"/>
          <w:szCs w:val="20"/>
        </w:rPr>
        <w:t>.</w:t>
      </w:r>
    </w:p>
    <w:p w14:paraId="70944C9D" w14:textId="77777777" w:rsidR="00C9059E" w:rsidRPr="00E27ADC" w:rsidRDefault="00C9059E" w:rsidP="001100E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E27ADC">
        <w:rPr>
          <w:rFonts w:asciiTheme="minorHAnsi" w:hAnsiTheme="minorHAnsi"/>
          <w:sz w:val="20"/>
          <w:szCs w:val="20"/>
        </w:rPr>
        <w:t>Ability to provide leadership and direction to all levels of residential staff.</w:t>
      </w:r>
    </w:p>
    <w:p w14:paraId="044C1E12" w14:textId="77777777" w:rsidR="006051CE" w:rsidRPr="00E27ADC" w:rsidRDefault="00AD1DED" w:rsidP="001100E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27ADC">
        <w:rPr>
          <w:sz w:val="20"/>
          <w:szCs w:val="20"/>
        </w:rPr>
        <w:t>Strong interpersonal and organizational skills with a customer-focused attitude</w:t>
      </w:r>
      <w:r w:rsidR="0033548E" w:rsidRPr="00E27ADC">
        <w:rPr>
          <w:sz w:val="20"/>
          <w:szCs w:val="20"/>
        </w:rPr>
        <w:t>.</w:t>
      </w:r>
    </w:p>
    <w:p w14:paraId="772A55E7" w14:textId="77777777" w:rsidR="007E3524" w:rsidRPr="00E27ADC" w:rsidRDefault="007E3524" w:rsidP="001100E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27ADC">
        <w:rPr>
          <w:sz w:val="20"/>
          <w:szCs w:val="20"/>
        </w:rPr>
        <w:t>Must be able to work as part of a team</w:t>
      </w:r>
      <w:r w:rsidR="0033548E" w:rsidRPr="00E27ADC">
        <w:rPr>
          <w:sz w:val="20"/>
          <w:szCs w:val="20"/>
        </w:rPr>
        <w:t>.</w:t>
      </w:r>
    </w:p>
    <w:p w14:paraId="2E2E760E" w14:textId="77777777" w:rsidR="007933E4" w:rsidRPr="00E27ADC" w:rsidRDefault="007933E4" w:rsidP="001100E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27ADC">
        <w:rPr>
          <w:sz w:val="20"/>
          <w:szCs w:val="20"/>
        </w:rPr>
        <w:t>Must be CPR certified within 30 days of hire</w:t>
      </w:r>
      <w:r w:rsidR="0033548E" w:rsidRPr="00E27ADC">
        <w:rPr>
          <w:sz w:val="20"/>
          <w:szCs w:val="20"/>
        </w:rPr>
        <w:t>.</w:t>
      </w:r>
    </w:p>
    <w:p w14:paraId="4773C9BB" w14:textId="3B0C892B" w:rsidR="007E3524" w:rsidRPr="00E27ADC" w:rsidRDefault="007E3524" w:rsidP="001100E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27ADC">
        <w:rPr>
          <w:sz w:val="20"/>
          <w:szCs w:val="20"/>
        </w:rPr>
        <w:t xml:space="preserve">Commitment to </w:t>
      </w:r>
      <w:r w:rsidR="00D07232" w:rsidRPr="00E27ADC">
        <w:rPr>
          <w:sz w:val="20"/>
          <w:szCs w:val="20"/>
        </w:rPr>
        <w:t>Crittenton</w:t>
      </w:r>
      <w:r w:rsidRPr="00E27ADC">
        <w:rPr>
          <w:sz w:val="20"/>
          <w:szCs w:val="20"/>
        </w:rPr>
        <w:t>’</w:t>
      </w:r>
      <w:r w:rsidR="00774E09" w:rsidRPr="00E27ADC">
        <w:rPr>
          <w:sz w:val="20"/>
          <w:szCs w:val="20"/>
        </w:rPr>
        <w:t>s</w:t>
      </w:r>
      <w:r w:rsidRPr="00E27ADC">
        <w:rPr>
          <w:sz w:val="20"/>
          <w:szCs w:val="20"/>
        </w:rPr>
        <w:t xml:space="preserve"> mission, </w:t>
      </w:r>
      <w:r w:rsidR="00280E16" w:rsidRPr="00E27ADC">
        <w:rPr>
          <w:sz w:val="20"/>
          <w:szCs w:val="20"/>
        </w:rPr>
        <w:t>goals,</w:t>
      </w:r>
      <w:r w:rsidRPr="00E27ADC">
        <w:rPr>
          <w:sz w:val="20"/>
          <w:szCs w:val="20"/>
        </w:rPr>
        <w:t xml:space="preserve"> and values</w:t>
      </w:r>
      <w:r w:rsidR="0033548E" w:rsidRPr="00E27ADC">
        <w:rPr>
          <w:sz w:val="20"/>
          <w:szCs w:val="20"/>
        </w:rPr>
        <w:t>.</w:t>
      </w:r>
    </w:p>
    <w:p w14:paraId="400EF22F" w14:textId="77777777" w:rsidR="00AD1DED" w:rsidRPr="00E27ADC" w:rsidRDefault="00AD1DED" w:rsidP="001100E5">
      <w:pPr>
        <w:spacing w:after="0" w:line="240" w:lineRule="auto"/>
        <w:rPr>
          <w:sz w:val="20"/>
          <w:szCs w:val="20"/>
        </w:rPr>
      </w:pPr>
    </w:p>
    <w:p w14:paraId="186DDA74" w14:textId="77777777" w:rsidR="007E3524" w:rsidRPr="00E27ADC" w:rsidRDefault="007E3524" w:rsidP="001100E5">
      <w:pPr>
        <w:spacing w:after="0" w:line="240" w:lineRule="auto"/>
        <w:rPr>
          <w:b/>
          <w:sz w:val="20"/>
          <w:szCs w:val="20"/>
        </w:rPr>
      </w:pPr>
      <w:r w:rsidRPr="00E27ADC">
        <w:rPr>
          <w:b/>
          <w:sz w:val="20"/>
          <w:szCs w:val="20"/>
        </w:rPr>
        <w:lastRenderedPageBreak/>
        <w:t>Education:</w:t>
      </w:r>
    </w:p>
    <w:p w14:paraId="496264C3" w14:textId="77777777" w:rsidR="006051CE" w:rsidRPr="00E27ADC" w:rsidRDefault="006051CE" w:rsidP="001100E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 w:rsidRPr="00E27ADC">
        <w:rPr>
          <w:rFonts w:asciiTheme="minorHAnsi" w:eastAsia="Times New Roman" w:hAnsiTheme="minorHAnsi" w:cs="Times New Roman"/>
          <w:sz w:val="20"/>
          <w:szCs w:val="20"/>
        </w:rPr>
        <w:t xml:space="preserve">Bachelor’s Degree </w:t>
      </w:r>
      <w:r w:rsidR="00B81E8F" w:rsidRPr="00E27ADC">
        <w:rPr>
          <w:rFonts w:asciiTheme="minorHAnsi" w:eastAsia="Times New Roman" w:hAnsiTheme="minorHAnsi" w:cs="Times New Roman"/>
          <w:sz w:val="20"/>
          <w:szCs w:val="20"/>
        </w:rPr>
        <w:t>in</w:t>
      </w:r>
      <w:r w:rsidR="00AD1DED" w:rsidRPr="00E27ADC">
        <w:rPr>
          <w:rFonts w:asciiTheme="minorHAnsi" w:hAnsiTheme="minorHAnsi" w:cs="Arial"/>
          <w:color w:val="000000"/>
          <w:sz w:val="20"/>
          <w:szCs w:val="20"/>
        </w:rPr>
        <w:t xml:space="preserve"> human services</w:t>
      </w:r>
      <w:proofErr w:type="gramEnd"/>
      <w:r w:rsidR="00B81E8F" w:rsidRPr="00E27ADC">
        <w:rPr>
          <w:rFonts w:asciiTheme="minorHAnsi" w:hAnsiTheme="minorHAnsi" w:cs="Arial"/>
          <w:color w:val="000000"/>
          <w:sz w:val="20"/>
          <w:szCs w:val="20"/>
        </w:rPr>
        <w:t xml:space="preserve"> or related field and at least </w:t>
      </w:r>
      <w:r w:rsidR="00E41F6B" w:rsidRPr="00E27ADC">
        <w:rPr>
          <w:rFonts w:asciiTheme="minorHAnsi" w:hAnsiTheme="minorHAnsi" w:cs="Arial"/>
          <w:color w:val="000000"/>
          <w:sz w:val="20"/>
          <w:szCs w:val="20"/>
        </w:rPr>
        <w:t>three years of residential care experience; at least one year of supervisory experience.</w:t>
      </w:r>
    </w:p>
    <w:p w14:paraId="5EC077C3" w14:textId="77777777" w:rsidR="007E3524" w:rsidRPr="00E27ADC" w:rsidRDefault="007E3524" w:rsidP="001100E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8BF5566" w14:textId="77777777" w:rsidR="007E3524" w:rsidRPr="00E27ADC" w:rsidRDefault="007E3524" w:rsidP="001100E5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3F454B"/>
          <w:sz w:val="20"/>
          <w:szCs w:val="20"/>
          <w:bdr w:val="none" w:sz="0" w:space="0" w:color="auto" w:frame="1"/>
        </w:rPr>
      </w:pPr>
      <w:r w:rsidRPr="00E27ADC">
        <w:rPr>
          <w:rStyle w:val="Strong"/>
          <w:rFonts w:asciiTheme="minorHAnsi" w:hAnsiTheme="minorHAnsi"/>
          <w:color w:val="3F454B"/>
          <w:sz w:val="20"/>
          <w:szCs w:val="20"/>
          <w:bdr w:val="none" w:sz="0" w:space="0" w:color="auto" w:frame="1"/>
        </w:rPr>
        <w:t>How to apply:</w:t>
      </w:r>
    </w:p>
    <w:p w14:paraId="7F3BF08F" w14:textId="604624D9" w:rsidR="007E3524" w:rsidRPr="00E27ADC" w:rsidRDefault="007E3524" w:rsidP="001100E5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b w:val="0"/>
          <w:color w:val="3F454B"/>
          <w:sz w:val="20"/>
          <w:szCs w:val="20"/>
          <w:bdr w:val="none" w:sz="0" w:space="0" w:color="auto" w:frame="1"/>
        </w:rPr>
      </w:pPr>
      <w:r w:rsidRPr="00E27ADC">
        <w:rPr>
          <w:rStyle w:val="Strong"/>
          <w:rFonts w:asciiTheme="minorHAnsi" w:hAnsiTheme="minorHAnsi"/>
          <w:b w:val="0"/>
          <w:color w:val="3F454B"/>
          <w:sz w:val="20"/>
          <w:szCs w:val="20"/>
          <w:bdr w:val="none" w:sz="0" w:space="0" w:color="auto" w:frame="1"/>
        </w:rPr>
        <w:t xml:space="preserve">Email a cover letter and resume to </w:t>
      </w:r>
      <w:hyperlink r:id="rId10" w:history="1">
        <w:r w:rsidR="006316D1" w:rsidRPr="00E27ADC">
          <w:rPr>
            <w:rStyle w:val="Hyperlink"/>
            <w:rFonts w:asciiTheme="minorHAnsi" w:hAnsiTheme="minorHAnsi"/>
            <w:sz w:val="20"/>
            <w:szCs w:val="20"/>
            <w:bdr w:val="none" w:sz="0" w:space="0" w:color="auto" w:frame="1"/>
          </w:rPr>
          <w:t>alee@crittentonofnc.org</w:t>
        </w:r>
      </w:hyperlink>
      <w:r w:rsidRPr="00E27ADC">
        <w:rPr>
          <w:rStyle w:val="Strong"/>
          <w:rFonts w:asciiTheme="minorHAnsi" w:hAnsiTheme="minorHAnsi"/>
          <w:b w:val="0"/>
          <w:color w:val="3F454B"/>
          <w:sz w:val="20"/>
          <w:szCs w:val="20"/>
          <w:bdr w:val="none" w:sz="0" w:space="0" w:color="auto" w:frame="1"/>
        </w:rPr>
        <w:t xml:space="preserve">.  Include a comment as to why </w:t>
      </w:r>
      <w:r w:rsidR="00D07232" w:rsidRPr="00E27ADC">
        <w:rPr>
          <w:rStyle w:val="Strong"/>
          <w:rFonts w:asciiTheme="minorHAnsi" w:hAnsiTheme="minorHAnsi"/>
          <w:b w:val="0"/>
          <w:color w:val="3F454B"/>
          <w:sz w:val="20"/>
          <w:szCs w:val="20"/>
          <w:bdr w:val="none" w:sz="0" w:space="0" w:color="auto" w:frame="1"/>
        </w:rPr>
        <w:t>Crittenton</w:t>
      </w:r>
      <w:r w:rsidRPr="00E27ADC">
        <w:rPr>
          <w:rStyle w:val="Strong"/>
          <w:rFonts w:asciiTheme="minorHAnsi" w:hAnsiTheme="minorHAnsi"/>
          <w:b w:val="0"/>
          <w:color w:val="3F454B"/>
          <w:sz w:val="20"/>
          <w:szCs w:val="20"/>
          <w:bdr w:val="none" w:sz="0" w:space="0" w:color="auto" w:frame="1"/>
        </w:rPr>
        <w:t xml:space="preserve"> is of interest to you.</w:t>
      </w:r>
    </w:p>
    <w:p w14:paraId="39889B3B" w14:textId="11A603CD" w:rsidR="00A30747" w:rsidRPr="00E27ADC" w:rsidRDefault="00D07232" w:rsidP="001100E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3F454B"/>
          <w:sz w:val="20"/>
          <w:szCs w:val="20"/>
          <w:bdr w:val="none" w:sz="0" w:space="0" w:color="auto" w:frame="1"/>
        </w:rPr>
      </w:pPr>
      <w:r w:rsidRPr="00E27ADC">
        <w:rPr>
          <w:rStyle w:val="Strong"/>
          <w:rFonts w:asciiTheme="minorHAnsi" w:hAnsiTheme="minorHAnsi"/>
          <w:color w:val="3F454B"/>
          <w:sz w:val="20"/>
          <w:szCs w:val="20"/>
          <w:bdr w:val="none" w:sz="0" w:space="0" w:color="auto" w:frame="1"/>
        </w:rPr>
        <w:t>Crittenton</w:t>
      </w:r>
      <w:r w:rsidR="007E3524" w:rsidRPr="00E27ADC">
        <w:rPr>
          <w:rStyle w:val="Strong"/>
          <w:rFonts w:asciiTheme="minorHAnsi" w:hAnsiTheme="minorHAnsi"/>
          <w:color w:val="3F454B"/>
          <w:sz w:val="20"/>
          <w:szCs w:val="20"/>
          <w:bdr w:val="none" w:sz="0" w:space="0" w:color="auto" w:frame="1"/>
        </w:rPr>
        <w:t xml:space="preserve"> is an Equal Opportunity Employer.</w:t>
      </w:r>
    </w:p>
    <w:sectPr w:rsidR="00A30747" w:rsidRPr="00E27ADC" w:rsidSect="00B512B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3E67" w14:textId="77777777" w:rsidR="00B616A6" w:rsidRDefault="00B616A6" w:rsidP="007E3524">
      <w:pPr>
        <w:spacing w:after="0" w:line="240" w:lineRule="auto"/>
      </w:pPr>
      <w:r>
        <w:separator/>
      </w:r>
    </w:p>
  </w:endnote>
  <w:endnote w:type="continuationSeparator" w:id="0">
    <w:p w14:paraId="3335E05F" w14:textId="77777777" w:rsidR="00B616A6" w:rsidRDefault="00B616A6" w:rsidP="007E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F271" w14:textId="77777777" w:rsidR="00B616A6" w:rsidRDefault="00B616A6" w:rsidP="007E3524">
      <w:pPr>
        <w:spacing w:after="0" w:line="240" w:lineRule="auto"/>
      </w:pPr>
      <w:r>
        <w:separator/>
      </w:r>
    </w:p>
  </w:footnote>
  <w:footnote w:type="continuationSeparator" w:id="0">
    <w:p w14:paraId="5B4360F4" w14:textId="77777777" w:rsidR="00B616A6" w:rsidRDefault="00B616A6" w:rsidP="007E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2841"/>
    <w:multiLevelType w:val="hybridMultilevel"/>
    <w:tmpl w:val="1F0C7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9E284F"/>
    <w:multiLevelType w:val="hybridMultilevel"/>
    <w:tmpl w:val="1ED66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BB17F1"/>
    <w:multiLevelType w:val="hybridMultilevel"/>
    <w:tmpl w:val="4064A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205C"/>
    <w:multiLevelType w:val="hybridMultilevel"/>
    <w:tmpl w:val="4D32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769B7"/>
    <w:multiLevelType w:val="multilevel"/>
    <w:tmpl w:val="AAA0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24253C"/>
    <w:multiLevelType w:val="hybridMultilevel"/>
    <w:tmpl w:val="6DA0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A07AB"/>
    <w:multiLevelType w:val="multilevel"/>
    <w:tmpl w:val="B0A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1D0078"/>
    <w:multiLevelType w:val="hybridMultilevel"/>
    <w:tmpl w:val="4D98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E20C9"/>
    <w:multiLevelType w:val="hybridMultilevel"/>
    <w:tmpl w:val="CA501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688B"/>
    <w:multiLevelType w:val="hybridMultilevel"/>
    <w:tmpl w:val="CD56FC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8E6EC2"/>
    <w:multiLevelType w:val="multilevel"/>
    <w:tmpl w:val="C1DA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6D43CB"/>
    <w:multiLevelType w:val="hybridMultilevel"/>
    <w:tmpl w:val="E6248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F71FC"/>
    <w:multiLevelType w:val="multilevel"/>
    <w:tmpl w:val="29D4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8686330">
    <w:abstractNumId w:val="2"/>
  </w:num>
  <w:num w:numId="2" w16cid:durableId="736123117">
    <w:abstractNumId w:val="11"/>
  </w:num>
  <w:num w:numId="3" w16cid:durableId="450586358">
    <w:abstractNumId w:val="1"/>
  </w:num>
  <w:num w:numId="4" w16cid:durableId="960847336">
    <w:abstractNumId w:val="0"/>
  </w:num>
  <w:num w:numId="5" w16cid:durableId="182479214">
    <w:abstractNumId w:val="9"/>
  </w:num>
  <w:num w:numId="6" w16cid:durableId="215044752">
    <w:abstractNumId w:val="12"/>
  </w:num>
  <w:num w:numId="7" w16cid:durableId="2021392638">
    <w:abstractNumId w:val="6"/>
  </w:num>
  <w:num w:numId="8" w16cid:durableId="1852261322">
    <w:abstractNumId w:val="4"/>
  </w:num>
  <w:num w:numId="9" w16cid:durableId="157158710">
    <w:abstractNumId w:val="10"/>
  </w:num>
  <w:num w:numId="10" w16cid:durableId="125318351">
    <w:abstractNumId w:val="7"/>
  </w:num>
  <w:num w:numId="11" w16cid:durableId="1248350037">
    <w:abstractNumId w:val="5"/>
  </w:num>
  <w:num w:numId="12" w16cid:durableId="270281807">
    <w:abstractNumId w:val="3"/>
  </w:num>
  <w:num w:numId="13" w16cid:durableId="1795755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24"/>
    <w:rsid w:val="00043C18"/>
    <w:rsid w:val="00046AFD"/>
    <w:rsid w:val="000501DC"/>
    <w:rsid w:val="000C7BF8"/>
    <w:rsid w:val="000F284B"/>
    <w:rsid w:val="000F538D"/>
    <w:rsid w:val="001100E5"/>
    <w:rsid w:val="00184FEE"/>
    <w:rsid w:val="001F5A6A"/>
    <w:rsid w:val="00280E16"/>
    <w:rsid w:val="00286DB8"/>
    <w:rsid w:val="002C1FE4"/>
    <w:rsid w:val="002D4E3E"/>
    <w:rsid w:val="002F233C"/>
    <w:rsid w:val="00304433"/>
    <w:rsid w:val="00326FB3"/>
    <w:rsid w:val="0033085B"/>
    <w:rsid w:val="0033548E"/>
    <w:rsid w:val="00351703"/>
    <w:rsid w:val="0037770E"/>
    <w:rsid w:val="00424AFA"/>
    <w:rsid w:val="00441588"/>
    <w:rsid w:val="00471C19"/>
    <w:rsid w:val="00482442"/>
    <w:rsid w:val="004C2597"/>
    <w:rsid w:val="00542595"/>
    <w:rsid w:val="00597F0A"/>
    <w:rsid w:val="005A1C66"/>
    <w:rsid w:val="005A6A0B"/>
    <w:rsid w:val="005C160B"/>
    <w:rsid w:val="006051CE"/>
    <w:rsid w:val="006316D1"/>
    <w:rsid w:val="00633EB5"/>
    <w:rsid w:val="006D7CAF"/>
    <w:rsid w:val="0072798A"/>
    <w:rsid w:val="00774E09"/>
    <w:rsid w:val="00776F23"/>
    <w:rsid w:val="007933E4"/>
    <w:rsid w:val="007C6E2E"/>
    <w:rsid w:val="007E190B"/>
    <w:rsid w:val="007E3524"/>
    <w:rsid w:val="0088788D"/>
    <w:rsid w:val="008B62B2"/>
    <w:rsid w:val="008D2417"/>
    <w:rsid w:val="008E10BF"/>
    <w:rsid w:val="00954896"/>
    <w:rsid w:val="00972F70"/>
    <w:rsid w:val="009876CE"/>
    <w:rsid w:val="009D38C7"/>
    <w:rsid w:val="00A0280B"/>
    <w:rsid w:val="00A30747"/>
    <w:rsid w:val="00A552E6"/>
    <w:rsid w:val="00AA4FC0"/>
    <w:rsid w:val="00AD1DED"/>
    <w:rsid w:val="00AD65A1"/>
    <w:rsid w:val="00AE5E64"/>
    <w:rsid w:val="00B512BC"/>
    <w:rsid w:val="00B616A6"/>
    <w:rsid w:val="00B81E8F"/>
    <w:rsid w:val="00C07EC3"/>
    <w:rsid w:val="00C451DC"/>
    <w:rsid w:val="00C84F7E"/>
    <w:rsid w:val="00C8539B"/>
    <w:rsid w:val="00C9059E"/>
    <w:rsid w:val="00CA7ACA"/>
    <w:rsid w:val="00CE2FF3"/>
    <w:rsid w:val="00D0292D"/>
    <w:rsid w:val="00D030F0"/>
    <w:rsid w:val="00D04CFD"/>
    <w:rsid w:val="00D07232"/>
    <w:rsid w:val="00D26C75"/>
    <w:rsid w:val="00D66153"/>
    <w:rsid w:val="00E06976"/>
    <w:rsid w:val="00E23DCE"/>
    <w:rsid w:val="00E27ADC"/>
    <w:rsid w:val="00E41F6B"/>
    <w:rsid w:val="00E55101"/>
    <w:rsid w:val="00E61A57"/>
    <w:rsid w:val="00EB08AD"/>
    <w:rsid w:val="00EB6EFE"/>
    <w:rsid w:val="00F5675F"/>
    <w:rsid w:val="00FA0CC4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BD54"/>
  <w15:docId w15:val="{55694B3D-197A-412B-B884-D625E0B3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2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3524"/>
  </w:style>
  <w:style w:type="character" w:styleId="Strong">
    <w:name w:val="Strong"/>
    <w:basedOn w:val="DefaultParagraphFont"/>
    <w:uiPriority w:val="22"/>
    <w:qFormat/>
    <w:rsid w:val="007E3524"/>
    <w:rPr>
      <w:b/>
      <w:bCs/>
    </w:rPr>
  </w:style>
  <w:style w:type="character" w:styleId="Hyperlink">
    <w:name w:val="Hyperlink"/>
    <w:basedOn w:val="DefaultParagraphFont"/>
    <w:uiPriority w:val="99"/>
    <w:unhideWhenUsed/>
    <w:rsid w:val="007E35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2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2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B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76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240">
              <w:marLeft w:val="0"/>
              <w:marRight w:val="0"/>
              <w:marTop w:val="225"/>
              <w:marBottom w:val="0"/>
              <w:divBdr>
                <w:top w:val="single" w:sz="6" w:space="11" w:color="BABABA"/>
                <w:left w:val="single" w:sz="6" w:space="11" w:color="BABABA"/>
                <w:bottom w:val="single" w:sz="6" w:space="11" w:color="BABABA"/>
                <w:right w:val="single" w:sz="6" w:space="11" w:color="BABABA"/>
              </w:divBdr>
            </w:div>
          </w:divsChild>
        </w:div>
      </w:divsChild>
    </w:div>
    <w:div w:id="11553367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976">
              <w:marLeft w:val="0"/>
              <w:marRight w:val="0"/>
              <w:marTop w:val="225"/>
              <w:marBottom w:val="0"/>
              <w:divBdr>
                <w:top w:val="single" w:sz="6" w:space="11" w:color="BABABA"/>
                <w:left w:val="single" w:sz="6" w:space="11" w:color="BABABA"/>
                <w:bottom w:val="single" w:sz="6" w:space="11" w:color="BABABA"/>
                <w:right w:val="single" w:sz="6" w:space="11" w:color="BABABA"/>
              </w:divBdr>
            </w:div>
          </w:divsChild>
        </w:div>
      </w:divsChild>
    </w:div>
    <w:div w:id="1250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1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864">
              <w:marLeft w:val="0"/>
              <w:marRight w:val="0"/>
              <w:marTop w:val="225"/>
              <w:marBottom w:val="0"/>
              <w:divBdr>
                <w:top w:val="single" w:sz="6" w:space="11" w:color="BABABA"/>
                <w:left w:val="single" w:sz="6" w:space="11" w:color="BABABA"/>
                <w:bottom w:val="single" w:sz="6" w:space="11" w:color="BABABA"/>
                <w:right w:val="single" w:sz="6" w:space="11" w:color="BABABA"/>
              </w:divBdr>
            </w:div>
          </w:divsChild>
        </w:div>
      </w:divsChild>
    </w:div>
    <w:div w:id="21079197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846">
              <w:marLeft w:val="0"/>
              <w:marRight w:val="0"/>
              <w:marTop w:val="225"/>
              <w:marBottom w:val="0"/>
              <w:divBdr>
                <w:top w:val="single" w:sz="6" w:space="11" w:color="BABABA"/>
                <w:left w:val="single" w:sz="6" w:space="11" w:color="BABABA"/>
                <w:bottom w:val="single" w:sz="6" w:space="11" w:color="BABABA"/>
                <w:right w:val="single" w:sz="6" w:space="11" w:color="BABAB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e@crittentonofn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ttentonof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72BC-7672-40EA-BBBA-EB5B7F1B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Amanda Lee</cp:lastModifiedBy>
  <cp:revision>52</cp:revision>
  <cp:lastPrinted>2014-06-27T20:02:00Z</cp:lastPrinted>
  <dcterms:created xsi:type="dcterms:W3CDTF">2019-12-11T22:05:00Z</dcterms:created>
  <dcterms:modified xsi:type="dcterms:W3CDTF">2024-01-19T22:18:00Z</dcterms:modified>
</cp:coreProperties>
</file>